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7D0CA" w14:textId="5C42EAAA" w:rsidR="009A3077" w:rsidRPr="00457A97" w:rsidRDefault="00267B20" w:rsidP="009A3077">
      <w:pPr>
        <w:pStyle w:val="Titolo1"/>
        <w:jc w:val="center"/>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0288" behindDoc="0" locked="0" layoutInCell="0" allowOverlap="1" wp14:anchorId="5FF40873" wp14:editId="6AB27BC3">
                <wp:simplePos x="0" y="0"/>
                <wp:positionH relativeFrom="page">
                  <wp:posOffset>5943600</wp:posOffset>
                </wp:positionH>
                <wp:positionV relativeFrom="paragraph">
                  <wp:posOffset>51435</wp:posOffset>
                </wp:positionV>
                <wp:extent cx="948690" cy="74866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F0BD2" w14:textId="77777777" w:rsidR="00C3242C" w:rsidRDefault="00C3242C" w:rsidP="009A3077">
                            <w:pPr>
                              <w:rPr>
                                <w:color w:val="0000FF"/>
                              </w:rPr>
                            </w:pPr>
                            <w:r w:rsidRPr="00C06306">
                              <w:object w:dxaOrig="1155" w:dyaOrig="825" w14:anchorId="228C6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75pt;height:41.25pt" fillcolor="window">
                                  <v:imagedata r:id="rId6" o:title=""/>
                                </v:shape>
                                <o:OLEObject Type="Embed" ProgID="MS_ClipArt_Gallery" ShapeID="_x0000_i1026" DrawAspect="Content" ObjectID="_1794346472"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0873" id="_x0000_t202" coordsize="21600,21600" o:spt="202" path="m,l,21600r21600,l21600,xe">
                <v:stroke joinstyle="miter"/>
                <v:path gradientshapeok="t" o:connecttype="rect"/>
              </v:shapetype>
              <v:shape id="Text Box 6" o:spid="_x0000_s1026" type="#_x0000_t202" style="position:absolute;left:0;text-align:left;margin-left:468pt;margin-top:4.05pt;width:74.7pt;height:5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" o:allowincell="f" stroked="f">
                <v:textbox>
                  <w:txbxContent>
                    <w:p w14:paraId="645F0BD2" w14:textId="77777777" w:rsidR="00C3242C" w:rsidRDefault="00C3242C" w:rsidP="009A3077">
                      <w:pPr>
                        <w:rPr>
                          <w:color w:val="0000FF"/>
                        </w:rPr>
                      </w:pPr>
                      <w:r w:rsidRPr="00C06306">
                        <w:object w:dxaOrig="1155" w:dyaOrig="825" w14:anchorId="228C6846">
                          <v:shape id="_x0000_i1026" type="#_x0000_t75" style="width:57.75pt;height:41.25pt" fillcolor="window">
                            <v:imagedata r:id="rId6" o:title=""/>
                          </v:shape>
                          <o:OLEObject Type="Embed" ProgID="MS_ClipArt_Gallery" ShapeID="_x0000_i1026" DrawAspect="Content" ObjectID="_1794346472" r:id="rId8"/>
                        </w:object>
                      </w:r>
                    </w:p>
                  </w:txbxContent>
                </v:textbox>
                <w10:wrap anchorx="page"/>
              </v:shape>
            </w:pict>
          </mc:Fallback>
        </mc:AlternateContent>
      </w:r>
      <w:bookmarkStart w:id="0" w:name="OLE_LINK1"/>
      <w:bookmarkStart w:id="1" w:name="OLE_LINK2"/>
      <w:r>
        <w:rPr>
          <w:rFonts w:asciiTheme="minorHAnsi" w:hAnsiTheme="minorHAnsi" w:cstheme="minorHAnsi"/>
          <w:noProof/>
          <w:sz w:val="18"/>
          <w:szCs w:val="18"/>
        </w:rPr>
        <mc:AlternateContent>
          <mc:Choice Requires="wps">
            <w:drawing>
              <wp:anchor distT="0" distB="0" distL="114300" distR="114300" simplePos="0" relativeHeight="251661312" behindDoc="0" locked="0" layoutInCell="0" allowOverlap="1" wp14:anchorId="2FF4FB72" wp14:editId="14DDD0DB">
                <wp:simplePos x="0" y="0"/>
                <wp:positionH relativeFrom="page">
                  <wp:posOffset>914400</wp:posOffset>
                </wp:positionH>
                <wp:positionV relativeFrom="paragraph">
                  <wp:posOffset>106045</wp:posOffset>
                </wp:positionV>
                <wp:extent cx="811530" cy="71056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710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E89CE" w14:textId="77777777" w:rsidR="00C3242C" w:rsidRDefault="00C3242C" w:rsidP="009A3077">
                            <w:r w:rsidRPr="00C06306">
                              <w:rPr>
                                <w:b/>
                                <w:bCs/>
                              </w:rPr>
                              <w:object w:dxaOrig="1152" w:dyaOrig="1148" w14:anchorId="7F89068A">
                                <v:shape id="_x0000_i1028" type="#_x0000_t75" style="width:49.5pt;height:48.75pt" fillcolor="window">
                                  <v:imagedata r:id="rId9" o:title=""/>
                                </v:shape>
                                <o:OLEObject Type="Embed" ProgID="Unknown" ShapeID="_x0000_i1028" DrawAspect="Content" ObjectID="_1794346473"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F4FB72" id="Text Box 5" o:spid="_x0000_s1027" type="#_x0000_t202" style="position:absolute;left:0;text-align:left;margin-left:1in;margin-top:8.35pt;width:63.9pt;height:55.9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" o:allowincell="f" stroked="f">
                <v:textbox style="mso-fit-shape-to-text:t">
                  <w:txbxContent>
                    <w:p w14:paraId="3DAE89CE" w14:textId="77777777" w:rsidR="00C3242C" w:rsidRDefault="00C3242C" w:rsidP="009A3077">
                      <w:r w:rsidRPr="00C06306">
                        <w:rPr>
                          <w:b/>
                          <w:bCs/>
                        </w:rPr>
                        <w:object w:dxaOrig="1152" w:dyaOrig="1148" w14:anchorId="7F89068A">
                          <v:shape id="_x0000_i1028" type="#_x0000_t75" style="width:49.5pt;height:48.75pt" fillcolor="window">
                            <v:imagedata r:id="rId9" o:title=""/>
                          </v:shape>
                          <o:OLEObject Type="Embed" ProgID="Unknown" ShapeID="_x0000_i1028" DrawAspect="Content" ObjectID="_1794346473" r:id="rId11"/>
                        </w:object>
                      </w:r>
                    </w:p>
                  </w:txbxContent>
                </v:textbox>
                <w10:wrap anchorx="page"/>
              </v:shape>
            </w:pict>
          </mc:Fallback>
        </mc:AlternateContent>
      </w:r>
      <w:r w:rsidR="009A3077" w:rsidRPr="00457A97">
        <w:rPr>
          <w:rFonts w:asciiTheme="minorHAnsi" w:hAnsiTheme="minorHAnsi" w:cstheme="minorHAnsi"/>
          <w:sz w:val="18"/>
          <w:szCs w:val="18"/>
        </w:rPr>
        <w:t>Istituto di Istruzione Secondaria Superiore</w:t>
      </w:r>
    </w:p>
    <w:p w14:paraId="6181A04F" w14:textId="77777777" w:rsidR="009A3077" w:rsidRPr="00457A97" w:rsidRDefault="009A3077" w:rsidP="009A3077">
      <w:pPr>
        <w:jc w:val="center"/>
        <w:rPr>
          <w:rFonts w:asciiTheme="minorHAnsi" w:hAnsiTheme="minorHAnsi" w:cstheme="minorHAnsi"/>
          <w:b/>
          <w:smallCaps/>
          <w:sz w:val="18"/>
          <w:szCs w:val="18"/>
        </w:rPr>
      </w:pPr>
      <w:r w:rsidRPr="00457A97">
        <w:rPr>
          <w:rFonts w:asciiTheme="minorHAnsi" w:hAnsiTheme="minorHAnsi" w:cstheme="minorHAnsi"/>
          <w:b/>
          <w:smallCaps/>
          <w:sz w:val="18"/>
          <w:szCs w:val="18"/>
        </w:rPr>
        <w:t>I.P.S.I.A. - I.T.C. - L.S.</w:t>
      </w:r>
    </w:p>
    <w:p w14:paraId="44EFE91D" w14:textId="77777777" w:rsidR="009A3077" w:rsidRPr="00457A97" w:rsidRDefault="009A3077" w:rsidP="009A3077">
      <w:pPr>
        <w:pStyle w:val="Intestazione"/>
        <w:jc w:val="center"/>
        <w:rPr>
          <w:rFonts w:asciiTheme="minorHAnsi" w:hAnsiTheme="minorHAnsi" w:cstheme="minorHAnsi"/>
          <w:sz w:val="18"/>
          <w:szCs w:val="18"/>
        </w:rPr>
      </w:pPr>
      <w:r w:rsidRPr="00457A97">
        <w:rPr>
          <w:rFonts w:asciiTheme="minorHAnsi" w:hAnsiTheme="minorHAnsi" w:cstheme="minorHAnsi"/>
          <w:sz w:val="18"/>
          <w:szCs w:val="18"/>
        </w:rPr>
        <w:t>C.F.  91053080726</w:t>
      </w:r>
    </w:p>
    <w:p w14:paraId="42CEE563" w14:textId="77777777" w:rsidR="009A3077" w:rsidRPr="00457A97" w:rsidRDefault="009A3077" w:rsidP="009A3077">
      <w:pPr>
        <w:jc w:val="center"/>
        <w:rPr>
          <w:rFonts w:asciiTheme="minorHAnsi" w:hAnsiTheme="minorHAnsi" w:cstheme="minorHAnsi"/>
          <w:b/>
          <w:i/>
          <w:sz w:val="18"/>
          <w:szCs w:val="18"/>
        </w:rPr>
      </w:pPr>
      <w:r w:rsidRPr="00457A97">
        <w:rPr>
          <w:rFonts w:asciiTheme="minorHAnsi" w:hAnsiTheme="minorHAnsi" w:cstheme="minorHAnsi"/>
          <w:b/>
          <w:i/>
          <w:sz w:val="18"/>
          <w:szCs w:val="18"/>
        </w:rPr>
        <w:t>Via F.lli Kennedy, 7</w:t>
      </w:r>
    </w:p>
    <w:p w14:paraId="1642D75E" w14:textId="77777777" w:rsidR="009A3077" w:rsidRPr="00457A97" w:rsidRDefault="009A3077" w:rsidP="009A3077">
      <w:pPr>
        <w:jc w:val="center"/>
        <w:rPr>
          <w:rFonts w:asciiTheme="minorHAnsi" w:hAnsiTheme="minorHAnsi" w:cstheme="minorHAnsi"/>
          <w:b/>
          <w:i/>
          <w:sz w:val="18"/>
          <w:szCs w:val="18"/>
        </w:rPr>
      </w:pPr>
      <w:r w:rsidRPr="00457A97">
        <w:rPr>
          <w:rFonts w:asciiTheme="minorHAnsi" w:hAnsiTheme="minorHAnsi" w:cstheme="minorHAnsi"/>
          <w:sz w:val="18"/>
          <w:szCs w:val="18"/>
        </w:rPr>
        <w:t>70029 SANTERAMO IN COLLE - BARI</w:t>
      </w:r>
    </w:p>
    <w:p w14:paraId="1D4CE0CE" w14:textId="77777777" w:rsidR="009A3077" w:rsidRPr="00457A97" w:rsidRDefault="009A3077" w:rsidP="009A3077">
      <w:pPr>
        <w:jc w:val="center"/>
        <w:rPr>
          <w:rFonts w:asciiTheme="minorHAnsi" w:hAnsiTheme="minorHAnsi" w:cstheme="minorHAnsi"/>
          <w:i/>
          <w:sz w:val="18"/>
          <w:szCs w:val="18"/>
        </w:rPr>
      </w:pPr>
      <w:hyperlink r:id="rId12" w:history="1">
        <w:r w:rsidRPr="00457A97">
          <w:rPr>
            <w:rStyle w:val="Collegamentoipertestuale"/>
            <w:rFonts w:asciiTheme="minorHAnsi" w:eastAsiaTheme="majorEastAsia" w:hAnsiTheme="minorHAnsi" w:cstheme="minorHAnsi"/>
            <w:sz w:val="18"/>
            <w:szCs w:val="18"/>
          </w:rPr>
          <w:t>ipsiaerasmus@tin.it</w:t>
        </w:r>
      </w:hyperlink>
    </w:p>
    <w:p w14:paraId="29590665" w14:textId="77777777" w:rsidR="009A3077" w:rsidRPr="00457A97" w:rsidRDefault="009A3077" w:rsidP="009A3077">
      <w:pPr>
        <w:jc w:val="center"/>
        <w:rPr>
          <w:rFonts w:asciiTheme="minorHAnsi" w:hAnsiTheme="minorHAnsi" w:cstheme="minorHAnsi"/>
          <w:i/>
          <w:sz w:val="18"/>
          <w:szCs w:val="18"/>
        </w:rPr>
      </w:pPr>
      <w:hyperlink r:id="rId13" w:history="1">
        <w:r w:rsidRPr="00457A97">
          <w:rPr>
            <w:rStyle w:val="Collegamentoipertestuale"/>
            <w:rFonts w:asciiTheme="minorHAnsi" w:eastAsiaTheme="majorEastAsia" w:hAnsiTheme="minorHAnsi" w:cstheme="minorHAnsi"/>
            <w:sz w:val="18"/>
            <w:szCs w:val="18"/>
          </w:rPr>
          <w:t>www.ipsiasanteramo.it</w:t>
        </w:r>
      </w:hyperlink>
    </w:p>
    <w:p w14:paraId="57571613" w14:textId="77777777" w:rsidR="009A3077" w:rsidRPr="00457A97" w:rsidRDefault="009A3077" w:rsidP="009A3077">
      <w:pPr>
        <w:jc w:val="center"/>
        <w:rPr>
          <w:rFonts w:asciiTheme="minorHAnsi" w:hAnsiTheme="minorHAnsi" w:cstheme="minorHAnsi"/>
          <w:i/>
          <w:sz w:val="18"/>
          <w:szCs w:val="18"/>
        </w:rPr>
      </w:pPr>
    </w:p>
    <w:p w14:paraId="42F6B862" w14:textId="77777777" w:rsidR="009A3077" w:rsidRPr="00457A97" w:rsidRDefault="009A3077" w:rsidP="009A3077">
      <w:pPr>
        <w:jc w:val="center"/>
        <w:rPr>
          <w:rFonts w:asciiTheme="minorHAnsi" w:hAnsiTheme="minorHAnsi" w:cstheme="minorHAnsi"/>
          <w:i/>
          <w:sz w:val="18"/>
          <w:szCs w:val="18"/>
        </w:rPr>
      </w:pPr>
    </w:p>
    <w:tbl>
      <w:tblPr>
        <w:tblW w:w="0" w:type="auto"/>
        <w:tblInd w:w="-650" w:type="dxa"/>
        <w:tblLayout w:type="fixed"/>
        <w:tblCellMar>
          <w:left w:w="70" w:type="dxa"/>
          <w:right w:w="70" w:type="dxa"/>
        </w:tblCellMar>
        <w:tblLook w:val="0000" w:firstRow="0" w:lastRow="0" w:firstColumn="0" w:lastColumn="0" w:noHBand="0" w:noVBand="0"/>
      </w:tblPr>
      <w:tblGrid>
        <w:gridCol w:w="3240"/>
        <w:gridCol w:w="4680"/>
        <w:gridCol w:w="3060"/>
      </w:tblGrid>
      <w:tr w:rsidR="009A3077" w:rsidRPr="00457A97" w14:paraId="5EDB9964" w14:textId="77777777" w:rsidTr="008158D7">
        <w:tc>
          <w:tcPr>
            <w:tcW w:w="3240" w:type="dxa"/>
          </w:tcPr>
          <w:p w14:paraId="0E0C6D82" w14:textId="77777777" w:rsidR="009A3077" w:rsidRPr="00457A97" w:rsidRDefault="009A3077" w:rsidP="008158D7">
            <w:pPr>
              <w:jc w:val="center"/>
              <w:rPr>
                <w:rFonts w:asciiTheme="minorHAnsi" w:hAnsiTheme="minorHAnsi" w:cstheme="minorHAnsi"/>
                <w:b/>
                <w:smallCaps/>
                <w:sz w:val="18"/>
                <w:szCs w:val="18"/>
              </w:rPr>
            </w:pPr>
            <w:r w:rsidRPr="00457A97">
              <w:rPr>
                <w:rFonts w:asciiTheme="minorHAnsi" w:hAnsiTheme="minorHAnsi" w:cstheme="minorHAnsi"/>
                <w:b/>
                <w:smallCaps/>
                <w:sz w:val="18"/>
                <w:szCs w:val="18"/>
              </w:rPr>
              <w:t>I.P.S.I.A.</w:t>
            </w:r>
          </w:p>
          <w:p w14:paraId="0DD1C8E8" w14:textId="77777777" w:rsidR="009A3077" w:rsidRPr="00457A97" w:rsidRDefault="009A3077" w:rsidP="008158D7">
            <w:pPr>
              <w:jc w:val="center"/>
              <w:rPr>
                <w:rFonts w:asciiTheme="minorHAnsi" w:hAnsiTheme="minorHAnsi" w:cstheme="minorHAnsi"/>
                <w:b/>
                <w:i/>
                <w:sz w:val="18"/>
                <w:szCs w:val="18"/>
              </w:rPr>
            </w:pPr>
            <w:r w:rsidRPr="00457A97">
              <w:rPr>
                <w:rFonts w:asciiTheme="minorHAnsi" w:hAnsiTheme="minorHAnsi" w:cstheme="minorHAnsi"/>
                <w:b/>
                <w:i/>
                <w:sz w:val="18"/>
                <w:szCs w:val="18"/>
              </w:rPr>
              <w:t>Via F.lli Kennedy, 7</w:t>
            </w:r>
          </w:p>
          <w:p w14:paraId="441513FE" w14:textId="77777777" w:rsidR="009A3077" w:rsidRPr="00457A97" w:rsidRDefault="009A3077" w:rsidP="008158D7">
            <w:pPr>
              <w:pStyle w:val="Titolo8"/>
              <w:rPr>
                <w:rFonts w:asciiTheme="minorHAnsi" w:hAnsiTheme="minorHAnsi" w:cstheme="minorHAnsi"/>
                <w:sz w:val="18"/>
                <w:szCs w:val="18"/>
              </w:rPr>
            </w:pPr>
            <w:r w:rsidRPr="00457A97">
              <w:rPr>
                <w:rFonts w:asciiTheme="minorHAnsi" w:hAnsiTheme="minorHAnsi" w:cstheme="minorHAnsi"/>
                <w:sz w:val="18"/>
                <w:szCs w:val="18"/>
              </w:rPr>
              <w:t>Tel 0803036201</w:t>
            </w:r>
            <w:r w:rsidRPr="00457A97">
              <w:rPr>
                <w:rFonts w:asciiTheme="minorHAnsi" w:hAnsiTheme="minorHAnsi" w:cstheme="minorHAnsi"/>
                <w:sz w:val="18"/>
                <w:szCs w:val="18"/>
              </w:rPr>
              <w:softHyphen/>
              <w:t xml:space="preserve"> – Fax 0803036973</w:t>
            </w:r>
          </w:p>
        </w:tc>
        <w:tc>
          <w:tcPr>
            <w:tcW w:w="4680" w:type="dxa"/>
          </w:tcPr>
          <w:p w14:paraId="77ACDB73" w14:textId="77777777" w:rsidR="009A3077" w:rsidRPr="00457A97" w:rsidRDefault="009A3077" w:rsidP="008158D7">
            <w:pPr>
              <w:jc w:val="center"/>
              <w:rPr>
                <w:rFonts w:asciiTheme="minorHAnsi" w:hAnsiTheme="minorHAnsi" w:cstheme="minorHAnsi"/>
                <w:b/>
                <w:smallCaps/>
                <w:sz w:val="18"/>
                <w:szCs w:val="18"/>
              </w:rPr>
            </w:pPr>
            <w:r w:rsidRPr="00457A97">
              <w:rPr>
                <w:rFonts w:asciiTheme="minorHAnsi" w:hAnsiTheme="minorHAnsi" w:cstheme="minorHAnsi"/>
                <w:b/>
                <w:smallCaps/>
                <w:sz w:val="18"/>
                <w:szCs w:val="18"/>
              </w:rPr>
              <w:t>L.S.</w:t>
            </w:r>
          </w:p>
          <w:p w14:paraId="3D6BC55C" w14:textId="77777777" w:rsidR="009A3077" w:rsidRPr="00457A97" w:rsidRDefault="009A3077" w:rsidP="008158D7">
            <w:pPr>
              <w:pStyle w:val="Titolo3"/>
              <w:jc w:val="center"/>
              <w:rPr>
                <w:rFonts w:asciiTheme="minorHAnsi" w:hAnsiTheme="minorHAnsi" w:cstheme="minorHAnsi"/>
                <w:b/>
                <w:i/>
                <w:sz w:val="18"/>
                <w:szCs w:val="18"/>
              </w:rPr>
            </w:pPr>
            <w:r w:rsidRPr="00457A97">
              <w:rPr>
                <w:rFonts w:asciiTheme="minorHAnsi" w:hAnsiTheme="minorHAnsi" w:cstheme="minorHAnsi"/>
                <w:b/>
                <w:i/>
                <w:sz w:val="18"/>
                <w:szCs w:val="18"/>
              </w:rPr>
              <w:t>Via P. Sette, 3</w:t>
            </w:r>
          </w:p>
          <w:p w14:paraId="6A7F3A8D" w14:textId="77777777" w:rsidR="009A3077" w:rsidRPr="00457A97" w:rsidRDefault="009A3077" w:rsidP="008158D7">
            <w:pPr>
              <w:jc w:val="center"/>
              <w:rPr>
                <w:rFonts w:asciiTheme="minorHAnsi" w:hAnsiTheme="minorHAnsi" w:cstheme="minorHAnsi"/>
                <w:b/>
                <w:sz w:val="18"/>
                <w:szCs w:val="18"/>
              </w:rPr>
            </w:pPr>
            <w:r w:rsidRPr="00457A97">
              <w:rPr>
                <w:rFonts w:asciiTheme="minorHAnsi" w:hAnsiTheme="minorHAnsi" w:cstheme="minorHAnsi"/>
                <w:i/>
                <w:sz w:val="18"/>
                <w:szCs w:val="18"/>
              </w:rPr>
              <w:t>Tel –Fax 0803039751</w:t>
            </w:r>
          </w:p>
        </w:tc>
        <w:tc>
          <w:tcPr>
            <w:tcW w:w="3060" w:type="dxa"/>
          </w:tcPr>
          <w:p w14:paraId="2DF63526" w14:textId="77777777" w:rsidR="009A3077" w:rsidRPr="00457A97" w:rsidRDefault="009A3077" w:rsidP="008158D7">
            <w:pPr>
              <w:jc w:val="center"/>
              <w:rPr>
                <w:rFonts w:asciiTheme="minorHAnsi" w:hAnsiTheme="minorHAnsi" w:cstheme="minorHAnsi"/>
                <w:b/>
                <w:smallCaps/>
                <w:sz w:val="18"/>
                <w:szCs w:val="18"/>
              </w:rPr>
            </w:pPr>
            <w:r w:rsidRPr="00457A97">
              <w:rPr>
                <w:rFonts w:asciiTheme="minorHAnsi" w:hAnsiTheme="minorHAnsi" w:cstheme="minorHAnsi"/>
                <w:b/>
                <w:smallCaps/>
                <w:sz w:val="18"/>
                <w:szCs w:val="18"/>
              </w:rPr>
              <w:t>I.T.C. “N. Dell’Andro”</w:t>
            </w:r>
          </w:p>
          <w:p w14:paraId="5961CB4B" w14:textId="77777777" w:rsidR="009A3077" w:rsidRPr="00457A97" w:rsidRDefault="009A3077" w:rsidP="008158D7">
            <w:pPr>
              <w:pStyle w:val="Titolo3"/>
              <w:jc w:val="center"/>
              <w:rPr>
                <w:rFonts w:asciiTheme="minorHAnsi" w:hAnsiTheme="minorHAnsi" w:cstheme="minorHAnsi"/>
                <w:b/>
                <w:i/>
                <w:sz w:val="18"/>
                <w:szCs w:val="18"/>
              </w:rPr>
            </w:pPr>
            <w:r w:rsidRPr="00457A97">
              <w:rPr>
                <w:rFonts w:asciiTheme="minorHAnsi" w:hAnsiTheme="minorHAnsi" w:cstheme="minorHAnsi"/>
                <w:b/>
                <w:i/>
                <w:sz w:val="18"/>
                <w:szCs w:val="18"/>
              </w:rPr>
              <w:t>Via P. Sette, 3</w:t>
            </w:r>
          </w:p>
          <w:p w14:paraId="17C0E9F2" w14:textId="77777777" w:rsidR="009A3077" w:rsidRPr="00457A97" w:rsidRDefault="009A3077" w:rsidP="008158D7">
            <w:pPr>
              <w:pStyle w:val="Titolo8"/>
              <w:rPr>
                <w:rFonts w:asciiTheme="minorHAnsi" w:hAnsiTheme="minorHAnsi" w:cstheme="minorHAnsi"/>
                <w:b/>
                <w:sz w:val="18"/>
                <w:szCs w:val="18"/>
              </w:rPr>
            </w:pPr>
            <w:r w:rsidRPr="00457A97">
              <w:rPr>
                <w:rFonts w:asciiTheme="minorHAnsi" w:hAnsiTheme="minorHAnsi" w:cstheme="minorHAnsi"/>
                <w:sz w:val="18"/>
                <w:szCs w:val="18"/>
              </w:rPr>
              <w:t xml:space="preserve">                  Tel –Fax 0803039751</w:t>
            </w:r>
          </w:p>
        </w:tc>
      </w:tr>
      <w:bookmarkEnd w:id="0"/>
      <w:bookmarkEnd w:id="1"/>
    </w:tbl>
    <w:p w14:paraId="29987F2D" w14:textId="77777777" w:rsidR="009A3077" w:rsidRPr="00457A97" w:rsidRDefault="009A3077" w:rsidP="009A3077">
      <w:pPr>
        <w:autoSpaceDE w:val="0"/>
        <w:autoSpaceDN w:val="0"/>
        <w:adjustRightInd w:val="0"/>
        <w:rPr>
          <w:rFonts w:asciiTheme="minorHAnsi" w:hAnsiTheme="minorHAnsi" w:cstheme="minorHAnsi"/>
          <w:b/>
          <w:bCs/>
          <w:color w:val="505050"/>
          <w:sz w:val="18"/>
          <w:szCs w:val="18"/>
        </w:rPr>
      </w:pPr>
    </w:p>
    <w:p w14:paraId="5A539FC3" w14:textId="77777777" w:rsidR="00000C41" w:rsidRPr="0093605C" w:rsidRDefault="00000C41" w:rsidP="00000C41">
      <w:pPr>
        <w:pStyle w:val="Default"/>
        <w:jc w:val="center"/>
        <w:rPr>
          <w:b/>
          <w:bCs/>
          <w:sz w:val="20"/>
          <w:szCs w:val="20"/>
        </w:rPr>
      </w:pPr>
      <w:r w:rsidRPr="0093605C">
        <w:rPr>
          <w:b/>
          <w:bCs/>
          <w:sz w:val="20"/>
          <w:szCs w:val="20"/>
        </w:rPr>
        <w:t>PIANO DI L</w:t>
      </w:r>
      <w:r>
        <w:rPr>
          <w:b/>
          <w:bCs/>
          <w:sz w:val="20"/>
          <w:szCs w:val="20"/>
        </w:rPr>
        <w:t>AVORO INDIVIDUALE PER COMPETENZE</w:t>
      </w:r>
    </w:p>
    <w:p w14:paraId="5524E171" w14:textId="77777777" w:rsidR="00000C41" w:rsidRPr="0093605C" w:rsidRDefault="00000C41" w:rsidP="00000C41">
      <w:pPr>
        <w:pStyle w:val="Default"/>
        <w:rPr>
          <w:bCs/>
          <w:sz w:val="20"/>
          <w:szCs w:val="20"/>
        </w:rPr>
      </w:pPr>
    </w:p>
    <w:p w14:paraId="02E99195" w14:textId="29319E18" w:rsidR="00000C41" w:rsidRPr="0093605C" w:rsidRDefault="00000C41" w:rsidP="00000C41">
      <w:pPr>
        <w:pStyle w:val="Default"/>
        <w:rPr>
          <w:bCs/>
          <w:sz w:val="20"/>
          <w:szCs w:val="20"/>
        </w:rPr>
      </w:pPr>
      <w:r w:rsidRPr="0093605C">
        <w:rPr>
          <w:bCs/>
          <w:sz w:val="20"/>
          <w:szCs w:val="20"/>
        </w:rPr>
        <w:t>ISTITUTO:</w:t>
      </w:r>
      <w:r w:rsidR="00DF6E34">
        <w:rPr>
          <w:bCs/>
          <w:sz w:val="20"/>
          <w:szCs w:val="20"/>
        </w:rPr>
        <w:tab/>
      </w:r>
      <w:r w:rsidRPr="0093605C">
        <w:rPr>
          <w:bCs/>
          <w:sz w:val="20"/>
          <w:szCs w:val="20"/>
        </w:rPr>
        <w:t xml:space="preserve">LICEO SCIENTIFICO                 </w:t>
      </w:r>
      <w:r w:rsidRPr="0093605C">
        <w:rPr>
          <w:bCs/>
          <w:sz w:val="20"/>
          <w:szCs w:val="20"/>
        </w:rPr>
        <w:tab/>
        <w:t xml:space="preserve">      ANNO SCOLASTICO 20</w:t>
      </w:r>
      <w:r w:rsidR="00A8610B">
        <w:rPr>
          <w:bCs/>
          <w:sz w:val="20"/>
          <w:szCs w:val="20"/>
        </w:rPr>
        <w:t>2</w:t>
      </w:r>
      <w:r w:rsidR="00B92BCA">
        <w:rPr>
          <w:bCs/>
          <w:sz w:val="20"/>
          <w:szCs w:val="20"/>
        </w:rPr>
        <w:t>4</w:t>
      </w:r>
      <w:r w:rsidRPr="0093605C">
        <w:rPr>
          <w:bCs/>
          <w:sz w:val="20"/>
          <w:szCs w:val="20"/>
        </w:rPr>
        <w:t>/20</w:t>
      </w:r>
      <w:r w:rsidR="00A8610B">
        <w:rPr>
          <w:bCs/>
          <w:sz w:val="20"/>
          <w:szCs w:val="20"/>
        </w:rPr>
        <w:t>2</w:t>
      </w:r>
      <w:r w:rsidR="00B92BCA">
        <w:rPr>
          <w:bCs/>
          <w:sz w:val="20"/>
          <w:szCs w:val="20"/>
        </w:rPr>
        <w:t>5</w:t>
      </w:r>
      <w:r w:rsidRPr="0093605C">
        <w:rPr>
          <w:bCs/>
          <w:sz w:val="20"/>
          <w:szCs w:val="20"/>
        </w:rPr>
        <w:tab/>
      </w:r>
    </w:p>
    <w:p w14:paraId="5582B953" w14:textId="77777777" w:rsidR="00000C41" w:rsidRPr="0093605C" w:rsidRDefault="00000C41" w:rsidP="00000C41">
      <w:pPr>
        <w:pStyle w:val="Default"/>
        <w:rPr>
          <w:sz w:val="20"/>
          <w:szCs w:val="20"/>
        </w:rPr>
      </w:pPr>
    </w:p>
    <w:p w14:paraId="130C87D7" w14:textId="6D495299" w:rsidR="00000C41" w:rsidRPr="0093605C" w:rsidRDefault="00000C41" w:rsidP="00000C41">
      <w:pPr>
        <w:pStyle w:val="Default"/>
        <w:rPr>
          <w:sz w:val="20"/>
          <w:szCs w:val="20"/>
        </w:rPr>
      </w:pPr>
      <w:r w:rsidRPr="0093605C">
        <w:rPr>
          <w:sz w:val="20"/>
          <w:szCs w:val="20"/>
        </w:rPr>
        <w:t xml:space="preserve">CLASSE: </w:t>
      </w:r>
      <w:r w:rsidR="00E864C3" w:rsidRPr="00DF6E34">
        <w:rPr>
          <w:b/>
          <w:sz w:val="20"/>
          <w:szCs w:val="20"/>
        </w:rPr>
        <w:t>5</w:t>
      </w:r>
      <w:r w:rsidR="00DF6E34" w:rsidRPr="00DF6E34">
        <w:rPr>
          <w:b/>
          <w:sz w:val="20"/>
          <w:szCs w:val="20"/>
        </w:rPr>
        <w:t>^</w:t>
      </w:r>
      <w:r w:rsidR="00E864C3">
        <w:rPr>
          <w:sz w:val="20"/>
          <w:szCs w:val="20"/>
        </w:rPr>
        <w:t xml:space="preserve"> </w:t>
      </w:r>
      <w:r w:rsidRPr="0093605C">
        <w:rPr>
          <w:sz w:val="20"/>
          <w:szCs w:val="20"/>
        </w:rPr>
        <w:t xml:space="preserve">SEZIONE: </w:t>
      </w:r>
      <w:r w:rsidR="00DD0250">
        <w:rPr>
          <w:b/>
          <w:sz w:val="20"/>
          <w:szCs w:val="20"/>
        </w:rPr>
        <w:t>C</w:t>
      </w:r>
      <w:r w:rsidR="00DF6E34" w:rsidRPr="00DF6E34">
        <w:rPr>
          <w:b/>
          <w:sz w:val="20"/>
          <w:szCs w:val="20"/>
        </w:rPr>
        <w:t xml:space="preserve"> LSO</w:t>
      </w:r>
    </w:p>
    <w:p w14:paraId="62C3EFB0" w14:textId="77777777" w:rsidR="00000C41" w:rsidRPr="0093605C" w:rsidRDefault="00000C41" w:rsidP="00000C41">
      <w:pPr>
        <w:pStyle w:val="Default"/>
        <w:rPr>
          <w:sz w:val="20"/>
          <w:szCs w:val="20"/>
        </w:rPr>
      </w:pPr>
    </w:p>
    <w:p w14:paraId="11CF0FB4" w14:textId="5B7916C8" w:rsidR="00000C41" w:rsidRPr="0093605C" w:rsidRDefault="00000C41" w:rsidP="00000C41">
      <w:pPr>
        <w:pStyle w:val="Default"/>
        <w:rPr>
          <w:sz w:val="20"/>
          <w:szCs w:val="20"/>
        </w:rPr>
      </w:pPr>
      <w:r w:rsidRPr="0093605C">
        <w:rPr>
          <w:sz w:val="20"/>
          <w:szCs w:val="20"/>
        </w:rPr>
        <w:t>DISCIPLINA:</w:t>
      </w:r>
      <w:r w:rsidR="00DF6E34">
        <w:rPr>
          <w:sz w:val="20"/>
          <w:szCs w:val="20"/>
        </w:rPr>
        <w:t xml:space="preserve"> </w:t>
      </w:r>
      <w:r w:rsidRPr="00DF6E34">
        <w:rPr>
          <w:b/>
          <w:sz w:val="20"/>
          <w:szCs w:val="20"/>
        </w:rPr>
        <w:t>FISICA</w:t>
      </w:r>
    </w:p>
    <w:p w14:paraId="4F9A1AEC" w14:textId="77777777" w:rsidR="00000C41" w:rsidRPr="0093605C" w:rsidRDefault="00000C41" w:rsidP="00000C41">
      <w:pPr>
        <w:pStyle w:val="Default"/>
        <w:rPr>
          <w:sz w:val="20"/>
          <w:szCs w:val="20"/>
        </w:rPr>
      </w:pPr>
    </w:p>
    <w:p w14:paraId="6607A1DB" w14:textId="36B19653" w:rsidR="00000C41" w:rsidRPr="0093605C" w:rsidRDefault="00000C41" w:rsidP="00000C41">
      <w:pPr>
        <w:pStyle w:val="Default"/>
        <w:rPr>
          <w:sz w:val="20"/>
          <w:szCs w:val="20"/>
        </w:rPr>
      </w:pPr>
      <w:r w:rsidRPr="0093605C">
        <w:rPr>
          <w:sz w:val="20"/>
          <w:szCs w:val="20"/>
        </w:rPr>
        <w:t>DOCEN</w:t>
      </w:r>
      <w:r w:rsidR="00DF6E34">
        <w:rPr>
          <w:sz w:val="20"/>
          <w:szCs w:val="20"/>
        </w:rPr>
        <w:t xml:space="preserve">TE: </w:t>
      </w:r>
      <w:r w:rsidRPr="0093605C">
        <w:rPr>
          <w:sz w:val="20"/>
          <w:szCs w:val="20"/>
        </w:rPr>
        <w:t>Prof.</w:t>
      </w:r>
      <w:r w:rsidR="00DF6E34">
        <w:rPr>
          <w:sz w:val="20"/>
          <w:szCs w:val="20"/>
        </w:rPr>
        <w:t xml:space="preserve"> </w:t>
      </w:r>
      <w:r w:rsidRPr="0093605C">
        <w:rPr>
          <w:sz w:val="20"/>
          <w:szCs w:val="20"/>
        </w:rPr>
        <w:t>D. SCIACOVELLO</w:t>
      </w:r>
    </w:p>
    <w:p w14:paraId="4DD92B65" w14:textId="77777777" w:rsidR="00000C41" w:rsidRPr="0093605C" w:rsidRDefault="00000C41" w:rsidP="00000C41">
      <w:pPr>
        <w:pStyle w:val="Default"/>
        <w:rPr>
          <w:sz w:val="20"/>
          <w:szCs w:val="20"/>
        </w:rPr>
      </w:pPr>
    </w:p>
    <w:p w14:paraId="1F629D8E" w14:textId="77777777" w:rsidR="00000C41" w:rsidRPr="0093605C" w:rsidRDefault="00000C41" w:rsidP="00000C41">
      <w:pPr>
        <w:pStyle w:val="Default"/>
        <w:rPr>
          <w:sz w:val="20"/>
          <w:szCs w:val="20"/>
        </w:rPr>
      </w:pPr>
      <w:r w:rsidRPr="0093605C">
        <w:rPr>
          <w:sz w:val="20"/>
          <w:szCs w:val="20"/>
        </w:rPr>
        <w:t>QUADRO ORARIO</w:t>
      </w:r>
      <w:r w:rsidR="00E864C3">
        <w:rPr>
          <w:sz w:val="20"/>
          <w:szCs w:val="20"/>
        </w:rPr>
        <w:t>: Tre</w:t>
      </w:r>
      <w:r w:rsidRPr="0093605C">
        <w:rPr>
          <w:sz w:val="20"/>
          <w:szCs w:val="20"/>
        </w:rPr>
        <w:t xml:space="preserve"> ore settimanali nella classe</w:t>
      </w:r>
    </w:p>
    <w:p w14:paraId="25431E97" w14:textId="77777777" w:rsidR="00000C41" w:rsidRPr="0093605C" w:rsidRDefault="00000C41" w:rsidP="00000C41">
      <w:pPr>
        <w:pStyle w:val="Default"/>
        <w:rPr>
          <w:sz w:val="20"/>
          <w:szCs w:val="20"/>
        </w:rPr>
      </w:pPr>
    </w:p>
    <w:p w14:paraId="1AF93DB5" w14:textId="77777777" w:rsidR="00000C41" w:rsidRPr="0093605C" w:rsidRDefault="00000C41" w:rsidP="00000C41">
      <w:pPr>
        <w:pStyle w:val="Default"/>
        <w:rPr>
          <w:sz w:val="20"/>
          <w:szCs w:val="20"/>
        </w:rPr>
      </w:pPr>
    </w:p>
    <w:p w14:paraId="66C0FABB" w14:textId="77777777" w:rsidR="00000C41" w:rsidRPr="0093605C" w:rsidRDefault="00000C41" w:rsidP="00000C41">
      <w:pPr>
        <w:pStyle w:val="Default"/>
        <w:rPr>
          <w:sz w:val="20"/>
          <w:szCs w:val="20"/>
        </w:rPr>
      </w:pPr>
    </w:p>
    <w:p w14:paraId="145FB7B2" w14:textId="77777777" w:rsidR="00000C41" w:rsidRPr="0093605C" w:rsidRDefault="00000C41" w:rsidP="00000C41">
      <w:pPr>
        <w:pStyle w:val="Default"/>
        <w:rPr>
          <w:b/>
          <w:sz w:val="20"/>
          <w:szCs w:val="20"/>
          <w:u w:val="single"/>
        </w:rPr>
      </w:pPr>
      <w:r w:rsidRPr="0093605C">
        <w:rPr>
          <w:sz w:val="20"/>
          <w:szCs w:val="20"/>
        </w:rPr>
        <w:t xml:space="preserve">1. </w:t>
      </w:r>
      <w:r w:rsidRPr="0093605C">
        <w:rPr>
          <w:b/>
          <w:sz w:val="20"/>
          <w:szCs w:val="20"/>
          <w:u w:val="single"/>
        </w:rPr>
        <w:t xml:space="preserve">FINALITA’ DELL’INDIRIZZO  </w:t>
      </w:r>
    </w:p>
    <w:p w14:paraId="3716E063" w14:textId="77777777" w:rsidR="00000C41" w:rsidRPr="0093605C" w:rsidRDefault="00000C41" w:rsidP="00000C41">
      <w:pPr>
        <w:pStyle w:val="Default"/>
        <w:rPr>
          <w:sz w:val="20"/>
          <w:szCs w:val="20"/>
        </w:rPr>
      </w:pPr>
    </w:p>
    <w:p w14:paraId="03AAFCB3" w14:textId="77777777" w:rsidR="00000C41" w:rsidRPr="0093605C" w:rsidRDefault="00000C41" w:rsidP="00000C41">
      <w:pPr>
        <w:autoSpaceDE w:val="0"/>
        <w:autoSpaceDN w:val="0"/>
        <w:adjustRightInd w:val="0"/>
        <w:spacing w:line="360" w:lineRule="auto"/>
        <w:jc w:val="both"/>
        <w:rPr>
          <w:color w:val="000000"/>
          <w:sz w:val="20"/>
          <w:szCs w:val="20"/>
        </w:rPr>
      </w:pPr>
      <w:r w:rsidRPr="0093605C">
        <w:rPr>
          <w:color w:val="000000"/>
          <w:sz w:val="20"/>
          <w:szCs w:val="20"/>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14:paraId="51AD247C" w14:textId="23B521FE" w:rsidR="00000C41" w:rsidRPr="0093605C" w:rsidRDefault="00000C41" w:rsidP="00000C41">
      <w:pPr>
        <w:pStyle w:val="Default"/>
        <w:spacing w:line="360" w:lineRule="auto"/>
        <w:jc w:val="both"/>
        <w:rPr>
          <w:sz w:val="20"/>
          <w:szCs w:val="20"/>
        </w:rPr>
      </w:pPr>
      <w:r w:rsidRPr="0093605C">
        <w:rPr>
          <w:sz w:val="20"/>
          <w:szCs w:val="20"/>
        </w:rPr>
        <w:t>Insieme alle altre discipline, lo studio della fisica deve contribuire al raggiungimento di quei risultati dell’apprendimento, comuni a tutti i Licei, afferenti all’area metodologica, logico-argomentativa, storica e scientifica-matematica-tecnologica, come descritte nelle Indicazioni Nazionali.</w:t>
      </w:r>
    </w:p>
    <w:p w14:paraId="7A5D917E" w14:textId="77777777" w:rsidR="00000C41" w:rsidRPr="0093605C" w:rsidRDefault="00000C41" w:rsidP="00000C41">
      <w:pPr>
        <w:pStyle w:val="Default"/>
        <w:spacing w:line="360" w:lineRule="auto"/>
        <w:jc w:val="both"/>
        <w:rPr>
          <w:b/>
          <w:sz w:val="20"/>
          <w:szCs w:val="20"/>
          <w:u w:val="single"/>
        </w:rPr>
      </w:pPr>
    </w:p>
    <w:p w14:paraId="72A396EA" w14:textId="77777777" w:rsidR="00000C41" w:rsidRPr="0093605C" w:rsidRDefault="00000C41" w:rsidP="00000C41">
      <w:pPr>
        <w:pStyle w:val="Default"/>
        <w:rPr>
          <w:b/>
          <w:sz w:val="20"/>
          <w:szCs w:val="20"/>
          <w:u w:val="single"/>
        </w:rPr>
      </w:pPr>
      <w:r w:rsidRPr="0093605C">
        <w:rPr>
          <w:b/>
          <w:sz w:val="20"/>
          <w:szCs w:val="20"/>
          <w:u w:val="single"/>
        </w:rPr>
        <w:t>2. ANALISI DELLA SITUAZIONE DI PARTENZA</w:t>
      </w:r>
    </w:p>
    <w:p w14:paraId="08E190DD" w14:textId="77777777" w:rsidR="00000C41" w:rsidRPr="0093605C" w:rsidRDefault="00000C41" w:rsidP="00000C41">
      <w:pPr>
        <w:pStyle w:val="Default"/>
        <w:rPr>
          <w:sz w:val="20"/>
          <w:szCs w:val="20"/>
        </w:rPr>
      </w:pPr>
    </w:p>
    <w:p w14:paraId="507F1985" w14:textId="77777777" w:rsidR="00000C41" w:rsidRPr="0093605C" w:rsidRDefault="00000C41" w:rsidP="00000C41">
      <w:pPr>
        <w:pStyle w:val="Default"/>
        <w:rPr>
          <w:sz w:val="20"/>
          <w:szCs w:val="20"/>
        </w:rPr>
      </w:pPr>
      <w:r w:rsidRPr="0093605C">
        <w:rPr>
          <w:caps/>
          <w:sz w:val="20"/>
          <w:szCs w:val="20"/>
        </w:rPr>
        <w:t>Profilo generale della classe</w:t>
      </w:r>
      <w:r w:rsidRPr="0093605C">
        <w:rPr>
          <w:sz w:val="20"/>
          <w:szCs w:val="20"/>
        </w:rPr>
        <w:t xml:space="preserve"> </w:t>
      </w:r>
    </w:p>
    <w:p w14:paraId="3702D5BD" w14:textId="77777777" w:rsidR="00000C41" w:rsidRPr="0093605C" w:rsidRDefault="00000C41" w:rsidP="00000C41">
      <w:pPr>
        <w:pStyle w:val="Default"/>
        <w:rPr>
          <w:sz w:val="20"/>
          <w:szCs w:val="20"/>
        </w:rPr>
      </w:pPr>
    </w:p>
    <w:p w14:paraId="0F433B38" w14:textId="5172DA02" w:rsidR="00136EA2" w:rsidRPr="00B045CB" w:rsidRDefault="00136EA2" w:rsidP="00136EA2">
      <w:pPr>
        <w:numPr>
          <w:ilvl w:val="0"/>
          <w:numId w:val="17"/>
        </w:numPr>
        <w:tabs>
          <w:tab w:val="left" w:pos="142"/>
        </w:tabs>
        <w:suppressAutoHyphens/>
        <w:spacing w:line="360" w:lineRule="auto"/>
        <w:ind w:left="0" w:firstLine="0"/>
        <w:jc w:val="both"/>
        <w:rPr>
          <w:rFonts w:ascii="Calibri" w:hAnsi="Calibri" w:cs="Calibri"/>
          <w:sz w:val="22"/>
          <w:szCs w:val="22"/>
        </w:rPr>
      </w:pPr>
      <w:r w:rsidRPr="00B045CB">
        <w:rPr>
          <w:rFonts w:ascii="Calibri" w:hAnsi="Calibri" w:cs="Calibri"/>
          <w:sz w:val="22"/>
          <w:szCs w:val="22"/>
        </w:rPr>
        <w:t xml:space="preserve">La classe </w:t>
      </w:r>
      <w:r>
        <w:rPr>
          <w:rFonts w:ascii="Calibri" w:hAnsi="Calibri" w:cs="Calibri"/>
          <w:sz w:val="22"/>
          <w:szCs w:val="22"/>
        </w:rPr>
        <w:t>5</w:t>
      </w:r>
      <w:r w:rsidRPr="00B045CB">
        <w:rPr>
          <w:rFonts w:ascii="Calibri" w:hAnsi="Calibri" w:cs="Calibri"/>
          <w:sz w:val="22"/>
          <w:szCs w:val="22"/>
        </w:rPr>
        <w:t>C LSO è formata da 11 allievi (9 ragazze e 2 ragazzi). Solo qualche allievo mostra un livello di profitto mediocre-scarso</w:t>
      </w:r>
      <w:r>
        <w:rPr>
          <w:rFonts w:ascii="Calibri" w:hAnsi="Calibri" w:cs="Calibri"/>
          <w:sz w:val="22"/>
          <w:szCs w:val="22"/>
        </w:rPr>
        <w:t xml:space="preserve">. Per un ragazzo, che presenta una diagnosi di discalculia, è stata elaborata </w:t>
      </w:r>
      <w:r w:rsidRPr="00B045CB">
        <w:rPr>
          <w:rFonts w:ascii="Calibri" w:hAnsi="Calibri" w:cs="Calibri"/>
          <w:sz w:val="22"/>
          <w:szCs w:val="22"/>
        </w:rPr>
        <w:t>una programmazione didattica personalizzata</w:t>
      </w:r>
      <w:r>
        <w:rPr>
          <w:rFonts w:ascii="Calibri" w:hAnsi="Calibri" w:cs="Calibri"/>
          <w:sz w:val="22"/>
          <w:szCs w:val="22"/>
        </w:rPr>
        <w:t xml:space="preserve"> (PDP)</w:t>
      </w:r>
      <w:r w:rsidRPr="00B045CB">
        <w:rPr>
          <w:rFonts w:ascii="Calibri" w:hAnsi="Calibri" w:cs="Calibri"/>
          <w:sz w:val="22"/>
          <w:szCs w:val="22"/>
        </w:rPr>
        <w:t>.  Soddisfacent</w:t>
      </w:r>
      <w:r>
        <w:rPr>
          <w:rFonts w:ascii="Calibri" w:hAnsi="Calibri" w:cs="Calibri"/>
          <w:sz w:val="22"/>
          <w:szCs w:val="22"/>
        </w:rPr>
        <w:t>e</w:t>
      </w:r>
      <w:r w:rsidRPr="00B045CB">
        <w:rPr>
          <w:rFonts w:ascii="Calibri" w:hAnsi="Calibri" w:cs="Calibri"/>
          <w:sz w:val="22"/>
          <w:szCs w:val="22"/>
        </w:rPr>
        <w:t xml:space="preserve"> l’impegno, l’interesse e la partecipazione al dialogo didattico-educativo di </w:t>
      </w:r>
      <w:r w:rsidR="00FB400A">
        <w:rPr>
          <w:rFonts w:ascii="Calibri" w:hAnsi="Calibri" w:cs="Calibri"/>
          <w:sz w:val="22"/>
          <w:szCs w:val="22"/>
        </w:rPr>
        <w:t>buona parte del</w:t>
      </w:r>
      <w:r w:rsidRPr="00B045CB">
        <w:rPr>
          <w:rFonts w:ascii="Calibri" w:hAnsi="Calibri" w:cs="Calibri"/>
          <w:sz w:val="22"/>
          <w:szCs w:val="22"/>
        </w:rPr>
        <w:t>la classe, che evidenzia anche alcun</w:t>
      </w:r>
      <w:r>
        <w:rPr>
          <w:rFonts w:ascii="Calibri" w:hAnsi="Calibri" w:cs="Calibri"/>
          <w:sz w:val="22"/>
          <w:szCs w:val="22"/>
        </w:rPr>
        <w:t xml:space="preserve">i allievi con preparazione </w:t>
      </w:r>
      <w:r w:rsidRPr="00B045CB">
        <w:rPr>
          <w:rFonts w:ascii="Calibri" w:hAnsi="Calibri" w:cs="Calibri"/>
          <w:sz w:val="22"/>
          <w:szCs w:val="22"/>
        </w:rPr>
        <w:t>eccellen</w:t>
      </w:r>
      <w:r>
        <w:rPr>
          <w:rFonts w:ascii="Calibri" w:hAnsi="Calibri" w:cs="Calibri"/>
          <w:sz w:val="22"/>
          <w:szCs w:val="22"/>
        </w:rPr>
        <w:t>te</w:t>
      </w:r>
      <w:r w:rsidRPr="00B045CB">
        <w:rPr>
          <w:rFonts w:ascii="Calibri" w:hAnsi="Calibri" w:cs="Calibri"/>
          <w:sz w:val="22"/>
          <w:szCs w:val="22"/>
        </w:rPr>
        <w:t xml:space="preserve">. La classe è lodevole sotto l’aspetto comportamentale: il clima relazionale tra allievi e docenti è molto positivo ed il comportamento è sempre corretto. </w:t>
      </w:r>
    </w:p>
    <w:p w14:paraId="21437A75" w14:textId="13E4084E" w:rsidR="00136EA2" w:rsidRPr="00DE1656" w:rsidRDefault="00136EA2" w:rsidP="00136EA2">
      <w:pPr>
        <w:pStyle w:val="Default"/>
        <w:rPr>
          <w:rFonts w:ascii="Calibri" w:hAnsi="Calibri" w:cs="Calibri"/>
          <w:b/>
          <w:color w:val="auto"/>
          <w:sz w:val="20"/>
          <w:szCs w:val="20"/>
        </w:rPr>
      </w:pPr>
      <w:r w:rsidRPr="00DE1656">
        <w:rPr>
          <w:rFonts w:ascii="Calibri" w:hAnsi="Calibri" w:cs="Calibri"/>
          <w:b/>
          <w:color w:val="auto"/>
          <w:sz w:val="20"/>
          <w:szCs w:val="20"/>
        </w:rPr>
        <w:t>I livelli di profitto rilevati a</w:t>
      </w:r>
      <w:r>
        <w:rPr>
          <w:rFonts w:ascii="Calibri" w:hAnsi="Calibri" w:cs="Calibri"/>
          <w:b/>
          <w:color w:val="auto"/>
          <w:sz w:val="20"/>
          <w:szCs w:val="20"/>
        </w:rPr>
        <w:t>lla</w:t>
      </w:r>
      <w:r w:rsidRPr="00DE1656">
        <w:rPr>
          <w:rFonts w:ascii="Calibri" w:hAnsi="Calibri" w:cs="Calibri"/>
          <w:b/>
          <w:color w:val="auto"/>
          <w:sz w:val="20"/>
          <w:szCs w:val="20"/>
        </w:rPr>
        <w:t xml:space="preserve"> fine </w:t>
      </w:r>
      <w:r>
        <w:rPr>
          <w:rFonts w:ascii="Calibri" w:hAnsi="Calibri" w:cs="Calibri"/>
          <w:b/>
          <w:color w:val="auto"/>
          <w:sz w:val="20"/>
          <w:szCs w:val="20"/>
        </w:rPr>
        <w:t xml:space="preserve">dello scorso </w:t>
      </w:r>
      <w:r w:rsidRPr="00DE1656">
        <w:rPr>
          <w:rFonts w:ascii="Calibri" w:hAnsi="Calibri" w:cs="Calibri"/>
          <w:b/>
          <w:color w:val="auto"/>
          <w:sz w:val="20"/>
          <w:szCs w:val="20"/>
        </w:rPr>
        <w:t xml:space="preserve">anno scolastico si possono così riassumere: </w:t>
      </w:r>
    </w:p>
    <w:tbl>
      <w:tblPr>
        <w:tblW w:w="5000" w:type="pct"/>
        <w:jc w:val="center"/>
        <w:tblBorders>
          <w:top w:val="nil"/>
          <w:left w:val="nil"/>
          <w:bottom w:val="nil"/>
          <w:right w:val="nil"/>
        </w:tblBorders>
        <w:tblLayout w:type="fixed"/>
        <w:tblLook w:val="0000" w:firstRow="0" w:lastRow="0" w:firstColumn="0" w:lastColumn="0" w:noHBand="0" w:noVBand="0"/>
      </w:tblPr>
      <w:tblGrid>
        <w:gridCol w:w="1440"/>
        <w:gridCol w:w="1872"/>
        <w:gridCol w:w="2174"/>
        <w:gridCol w:w="2066"/>
        <w:gridCol w:w="2066"/>
      </w:tblGrid>
      <w:tr w:rsidR="00136EA2" w:rsidRPr="00DE1656" w14:paraId="53AD43E4" w14:textId="77777777" w:rsidTr="00DD7C2F">
        <w:trPr>
          <w:trHeight w:val="1558"/>
          <w:jc w:val="center"/>
        </w:trPr>
        <w:tc>
          <w:tcPr>
            <w:tcW w:w="749" w:type="pct"/>
            <w:tcBorders>
              <w:top w:val="single" w:sz="8" w:space="0" w:color="000000"/>
              <w:left w:val="single" w:sz="8" w:space="0" w:color="000000"/>
              <w:bottom w:val="single" w:sz="8" w:space="0" w:color="000000"/>
              <w:right w:val="single" w:sz="8" w:space="0" w:color="000000"/>
            </w:tcBorders>
          </w:tcPr>
          <w:p w14:paraId="34BDAD4D" w14:textId="77777777" w:rsidR="00136EA2" w:rsidRPr="00DE1656" w:rsidRDefault="00136EA2" w:rsidP="00DD7C2F">
            <w:pPr>
              <w:jc w:val="center"/>
              <w:rPr>
                <w:rFonts w:ascii="Calibri" w:hAnsi="Calibri" w:cs="Calibri"/>
              </w:rPr>
            </w:pPr>
            <w:r w:rsidRPr="00DE1656">
              <w:rPr>
                <w:rFonts w:ascii="Calibri" w:hAnsi="Calibri" w:cs="Calibri"/>
                <w:sz w:val="22"/>
                <w:szCs w:val="22"/>
              </w:rPr>
              <w:lastRenderedPageBreak/>
              <w:t>Disciplina di insegnamento</w:t>
            </w:r>
          </w:p>
          <w:p w14:paraId="6BAE31CB" w14:textId="77777777" w:rsidR="00136EA2" w:rsidRPr="00DE1656" w:rsidRDefault="00136EA2" w:rsidP="00DD7C2F">
            <w:pPr>
              <w:jc w:val="center"/>
              <w:rPr>
                <w:rFonts w:ascii="Calibri" w:hAnsi="Calibri" w:cs="Calibri"/>
              </w:rPr>
            </w:pPr>
          </w:p>
          <w:p w14:paraId="14B93C40" w14:textId="77777777" w:rsidR="00136EA2" w:rsidRPr="00DE1656" w:rsidRDefault="00136EA2" w:rsidP="00DD7C2F">
            <w:pPr>
              <w:jc w:val="center"/>
              <w:rPr>
                <w:rFonts w:ascii="Calibri" w:hAnsi="Calibri" w:cs="Calibri"/>
                <w:b/>
              </w:rPr>
            </w:pPr>
            <w:r w:rsidRPr="00DE1656">
              <w:rPr>
                <w:rFonts w:ascii="Calibri" w:hAnsi="Calibri" w:cs="Calibri"/>
                <w:b/>
                <w:sz w:val="22"/>
                <w:szCs w:val="22"/>
              </w:rPr>
              <w:t>FISICA</w:t>
            </w:r>
          </w:p>
        </w:tc>
        <w:tc>
          <w:tcPr>
            <w:tcW w:w="973" w:type="pct"/>
            <w:tcBorders>
              <w:top w:val="single" w:sz="8" w:space="0" w:color="000000"/>
              <w:left w:val="single" w:sz="8" w:space="0" w:color="000000"/>
              <w:bottom w:val="single" w:sz="8" w:space="0" w:color="000000"/>
              <w:right w:val="single" w:sz="8" w:space="0" w:color="000000"/>
            </w:tcBorders>
          </w:tcPr>
          <w:p w14:paraId="21490E56" w14:textId="77777777" w:rsidR="00136EA2" w:rsidRPr="00DE1656" w:rsidRDefault="00136EA2" w:rsidP="00DD7C2F">
            <w:pPr>
              <w:jc w:val="center"/>
              <w:rPr>
                <w:rFonts w:ascii="Calibri" w:hAnsi="Calibri" w:cs="Calibri"/>
              </w:rPr>
            </w:pPr>
            <w:r w:rsidRPr="00DE1656">
              <w:rPr>
                <w:rFonts w:ascii="Calibri" w:hAnsi="Calibri" w:cs="Calibri"/>
                <w:sz w:val="22"/>
                <w:szCs w:val="22"/>
              </w:rPr>
              <w:t>LIVELLO MOLTO BASSO (voto ≤ 4)</w:t>
            </w:r>
          </w:p>
          <w:p w14:paraId="0AB7BDBB" w14:textId="77777777" w:rsidR="00136EA2" w:rsidRPr="00DE1656" w:rsidRDefault="00136EA2" w:rsidP="00DD7C2F">
            <w:pPr>
              <w:jc w:val="center"/>
              <w:rPr>
                <w:rFonts w:ascii="Calibri" w:hAnsi="Calibri" w:cs="Calibri"/>
              </w:rPr>
            </w:pPr>
            <w:r w:rsidRPr="00DE1656">
              <w:rPr>
                <w:rFonts w:ascii="Calibri" w:hAnsi="Calibri" w:cs="Calibri"/>
                <w:sz w:val="22"/>
                <w:szCs w:val="22"/>
              </w:rPr>
              <w:t>_______________</w:t>
            </w:r>
          </w:p>
          <w:p w14:paraId="45F66329" w14:textId="77777777" w:rsidR="00136EA2" w:rsidRPr="00DE1656" w:rsidRDefault="00136EA2" w:rsidP="00DD7C2F">
            <w:pPr>
              <w:jc w:val="center"/>
              <w:rPr>
                <w:rFonts w:ascii="Calibri" w:hAnsi="Calibri" w:cs="Calibri"/>
              </w:rPr>
            </w:pPr>
            <w:r w:rsidRPr="00DE1656">
              <w:rPr>
                <w:rFonts w:ascii="Calibri" w:hAnsi="Calibri" w:cs="Calibri"/>
                <w:sz w:val="22"/>
                <w:szCs w:val="22"/>
              </w:rPr>
              <w:t xml:space="preserve">N. Alunni </w:t>
            </w:r>
            <w:r>
              <w:rPr>
                <w:rFonts w:ascii="Calibri" w:hAnsi="Calibri" w:cs="Calibri"/>
                <w:sz w:val="22"/>
                <w:szCs w:val="22"/>
              </w:rPr>
              <w:t>1</w:t>
            </w:r>
          </w:p>
          <w:p w14:paraId="1846E687" w14:textId="77777777" w:rsidR="00136EA2" w:rsidRPr="00DE1656" w:rsidRDefault="00136EA2" w:rsidP="00DD7C2F">
            <w:pPr>
              <w:jc w:val="center"/>
              <w:rPr>
                <w:rFonts w:ascii="Calibri" w:hAnsi="Calibri" w:cs="Calibri"/>
              </w:rPr>
            </w:pPr>
          </w:p>
        </w:tc>
        <w:tc>
          <w:tcPr>
            <w:tcW w:w="1130" w:type="pct"/>
            <w:tcBorders>
              <w:top w:val="single" w:sz="8" w:space="0" w:color="000000"/>
              <w:left w:val="single" w:sz="8" w:space="0" w:color="000000"/>
              <w:bottom w:val="single" w:sz="8" w:space="0" w:color="000000"/>
              <w:right w:val="single" w:sz="8" w:space="0" w:color="000000"/>
            </w:tcBorders>
          </w:tcPr>
          <w:p w14:paraId="73067938" w14:textId="77777777" w:rsidR="00136EA2" w:rsidRPr="00DE1656" w:rsidRDefault="00136EA2" w:rsidP="00DD7C2F">
            <w:pPr>
              <w:jc w:val="center"/>
              <w:rPr>
                <w:rFonts w:ascii="Calibri" w:hAnsi="Calibri" w:cs="Calibri"/>
              </w:rPr>
            </w:pPr>
            <w:r w:rsidRPr="00DE1656">
              <w:rPr>
                <w:rFonts w:ascii="Calibri" w:hAnsi="Calibri" w:cs="Calibri"/>
                <w:sz w:val="22"/>
                <w:szCs w:val="22"/>
              </w:rPr>
              <w:t>LIVELLO BASSO</w:t>
            </w:r>
          </w:p>
          <w:p w14:paraId="5A6551AD" w14:textId="77777777" w:rsidR="00136EA2" w:rsidRPr="00DE1656" w:rsidRDefault="00136EA2" w:rsidP="00DD7C2F">
            <w:pPr>
              <w:jc w:val="center"/>
              <w:rPr>
                <w:rFonts w:ascii="Calibri" w:hAnsi="Calibri" w:cs="Calibri"/>
              </w:rPr>
            </w:pPr>
            <w:r w:rsidRPr="00DE1656">
              <w:rPr>
                <w:rFonts w:ascii="Calibri" w:hAnsi="Calibri" w:cs="Calibri"/>
                <w:sz w:val="22"/>
                <w:szCs w:val="22"/>
              </w:rPr>
              <w:t>(voto = 5)</w:t>
            </w:r>
          </w:p>
          <w:p w14:paraId="7BFB4F42" w14:textId="77777777" w:rsidR="00136EA2" w:rsidRPr="00DE1656" w:rsidRDefault="00136EA2" w:rsidP="00DD7C2F">
            <w:pPr>
              <w:jc w:val="center"/>
              <w:rPr>
                <w:rFonts w:ascii="Calibri" w:hAnsi="Calibri" w:cs="Calibri"/>
              </w:rPr>
            </w:pPr>
            <w:r w:rsidRPr="00DE1656">
              <w:rPr>
                <w:rFonts w:ascii="Calibri" w:hAnsi="Calibri" w:cs="Calibri"/>
                <w:sz w:val="22"/>
                <w:szCs w:val="22"/>
              </w:rPr>
              <w:t>__________________</w:t>
            </w:r>
          </w:p>
          <w:p w14:paraId="731C8904" w14:textId="77777777" w:rsidR="00136EA2" w:rsidRPr="00DE1656" w:rsidRDefault="00136EA2" w:rsidP="00DD7C2F">
            <w:pPr>
              <w:jc w:val="center"/>
              <w:rPr>
                <w:rFonts w:ascii="Calibri" w:hAnsi="Calibri" w:cs="Calibri"/>
              </w:rPr>
            </w:pPr>
            <w:r w:rsidRPr="00DE1656">
              <w:rPr>
                <w:rFonts w:ascii="Calibri" w:hAnsi="Calibri" w:cs="Calibri"/>
                <w:sz w:val="22"/>
                <w:szCs w:val="22"/>
              </w:rPr>
              <w:t xml:space="preserve">N. Alunni </w:t>
            </w:r>
            <w:r>
              <w:rPr>
                <w:rFonts w:ascii="Calibri" w:hAnsi="Calibri" w:cs="Calibri"/>
                <w:sz w:val="22"/>
                <w:szCs w:val="22"/>
              </w:rPr>
              <w:t>2</w:t>
            </w:r>
          </w:p>
          <w:p w14:paraId="28C149FA" w14:textId="77777777" w:rsidR="00136EA2" w:rsidRPr="00DE1656" w:rsidRDefault="00136EA2" w:rsidP="00DD7C2F">
            <w:pPr>
              <w:jc w:val="center"/>
              <w:rPr>
                <w:rFonts w:ascii="Calibri" w:hAnsi="Calibri" w:cs="Calibri"/>
              </w:rPr>
            </w:pPr>
          </w:p>
        </w:tc>
        <w:tc>
          <w:tcPr>
            <w:tcW w:w="1074" w:type="pct"/>
            <w:tcBorders>
              <w:top w:val="single" w:sz="8" w:space="0" w:color="000000"/>
              <w:left w:val="single" w:sz="8" w:space="0" w:color="000000"/>
              <w:bottom w:val="single" w:sz="8" w:space="0" w:color="000000"/>
              <w:right w:val="single" w:sz="8" w:space="0" w:color="000000"/>
            </w:tcBorders>
          </w:tcPr>
          <w:p w14:paraId="1A3FC879" w14:textId="77777777" w:rsidR="00136EA2" w:rsidRPr="00DE1656" w:rsidRDefault="00136EA2" w:rsidP="00DD7C2F">
            <w:pPr>
              <w:jc w:val="center"/>
              <w:rPr>
                <w:rFonts w:ascii="Calibri" w:hAnsi="Calibri" w:cs="Calibri"/>
              </w:rPr>
            </w:pPr>
            <w:r w:rsidRPr="00DE1656">
              <w:rPr>
                <w:rFonts w:ascii="Calibri" w:hAnsi="Calibri" w:cs="Calibri"/>
                <w:sz w:val="22"/>
                <w:szCs w:val="22"/>
              </w:rPr>
              <w:t>LIVELLO MEDIO</w:t>
            </w:r>
          </w:p>
          <w:p w14:paraId="1BFA9CD5" w14:textId="77777777" w:rsidR="00136EA2" w:rsidRPr="00DE1656" w:rsidRDefault="00136EA2" w:rsidP="00DD7C2F">
            <w:pPr>
              <w:jc w:val="center"/>
              <w:rPr>
                <w:rFonts w:ascii="Calibri" w:hAnsi="Calibri" w:cs="Calibri"/>
              </w:rPr>
            </w:pPr>
            <w:r w:rsidRPr="00DE1656">
              <w:rPr>
                <w:rFonts w:ascii="Calibri" w:hAnsi="Calibri" w:cs="Calibri"/>
                <w:sz w:val="22"/>
                <w:szCs w:val="22"/>
              </w:rPr>
              <w:t>(6 ≤ voto ≤ 7)</w:t>
            </w:r>
          </w:p>
          <w:p w14:paraId="785F46CE" w14:textId="77777777" w:rsidR="00136EA2" w:rsidRPr="00DE1656" w:rsidRDefault="00136EA2" w:rsidP="00DD7C2F">
            <w:pPr>
              <w:jc w:val="center"/>
              <w:rPr>
                <w:rFonts w:ascii="Calibri" w:hAnsi="Calibri" w:cs="Calibri"/>
              </w:rPr>
            </w:pPr>
            <w:r w:rsidRPr="00DE1656">
              <w:rPr>
                <w:rFonts w:ascii="Calibri" w:hAnsi="Calibri" w:cs="Calibri"/>
                <w:sz w:val="22"/>
                <w:szCs w:val="22"/>
              </w:rPr>
              <w:t>_________________</w:t>
            </w:r>
          </w:p>
          <w:p w14:paraId="7A2C4C36" w14:textId="77777777" w:rsidR="00136EA2" w:rsidRPr="00DE1656" w:rsidRDefault="00136EA2" w:rsidP="00DD7C2F">
            <w:pPr>
              <w:jc w:val="center"/>
              <w:rPr>
                <w:rFonts w:ascii="Calibri" w:hAnsi="Calibri" w:cs="Calibri"/>
              </w:rPr>
            </w:pPr>
            <w:r w:rsidRPr="00DE1656">
              <w:rPr>
                <w:rFonts w:ascii="Calibri" w:hAnsi="Calibri" w:cs="Calibri"/>
                <w:sz w:val="22"/>
                <w:szCs w:val="22"/>
              </w:rPr>
              <w:t>N. Alunni 5</w:t>
            </w:r>
          </w:p>
          <w:p w14:paraId="1074ABBB" w14:textId="77777777" w:rsidR="00136EA2" w:rsidRPr="00DE1656" w:rsidRDefault="00136EA2" w:rsidP="00DD7C2F">
            <w:pPr>
              <w:jc w:val="center"/>
              <w:rPr>
                <w:rFonts w:ascii="Calibri" w:hAnsi="Calibri" w:cs="Calibri"/>
              </w:rPr>
            </w:pPr>
          </w:p>
        </w:tc>
        <w:tc>
          <w:tcPr>
            <w:tcW w:w="1074" w:type="pct"/>
            <w:tcBorders>
              <w:top w:val="single" w:sz="8" w:space="0" w:color="000000"/>
              <w:left w:val="single" w:sz="8" w:space="0" w:color="000000"/>
              <w:bottom w:val="single" w:sz="8" w:space="0" w:color="000000"/>
              <w:right w:val="single" w:sz="8" w:space="0" w:color="000000"/>
            </w:tcBorders>
          </w:tcPr>
          <w:p w14:paraId="66ECDF00" w14:textId="77777777" w:rsidR="00136EA2" w:rsidRPr="00DE1656" w:rsidRDefault="00136EA2" w:rsidP="00DD7C2F">
            <w:pPr>
              <w:jc w:val="center"/>
              <w:rPr>
                <w:rFonts w:ascii="Calibri" w:hAnsi="Calibri" w:cs="Calibri"/>
              </w:rPr>
            </w:pPr>
            <w:r w:rsidRPr="00DE1656">
              <w:rPr>
                <w:rFonts w:ascii="Calibri" w:hAnsi="Calibri" w:cs="Calibri"/>
                <w:sz w:val="22"/>
                <w:szCs w:val="22"/>
              </w:rPr>
              <w:t>LIVELLO MEDIO-ALTO (voto ≥ 8)</w:t>
            </w:r>
          </w:p>
          <w:p w14:paraId="2833FA70" w14:textId="77777777" w:rsidR="00136EA2" w:rsidRPr="00DE1656" w:rsidRDefault="00136EA2" w:rsidP="00DD7C2F">
            <w:pPr>
              <w:jc w:val="center"/>
              <w:rPr>
                <w:rFonts w:ascii="Calibri" w:hAnsi="Calibri" w:cs="Calibri"/>
              </w:rPr>
            </w:pPr>
            <w:r w:rsidRPr="00DE1656">
              <w:rPr>
                <w:rFonts w:ascii="Calibri" w:hAnsi="Calibri" w:cs="Calibri"/>
                <w:sz w:val="22"/>
                <w:szCs w:val="22"/>
              </w:rPr>
              <w:t>_________________</w:t>
            </w:r>
          </w:p>
          <w:p w14:paraId="6D1B62B1" w14:textId="77777777" w:rsidR="00136EA2" w:rsidRPr="00DE1656" w:rsidRDefault="00136EA2" w:rsidP="00DD7C2F">
            <w:pPr>
              <w:jc w:val="center"/>
              <w:rPr>
                <w:rFonts w:ascii="Calibri" w:hAnsi="Calibri" w:cs="Calibri"/>
              </w:rPr>
            </w:pPr>
            <w:r w:rsidRPr="00DE1656">
              <w:rPr>
                <w:rFonts w:ascii="Calibri" w:hAnsi="Calibri" w:cs="Calibri"/>
                <w:sz w:val="22"/>
                <w:szCs w:val="22"/>
              </w:rPr>
              <w:t>N. Alunni 4</w:t>
            </w:r>
          </w:p>
          <w:p w14:paraId="4EA60F7E" w14:textId="77777777" w:rsidR="00136EA2" w:rsidRPr="00DE1656" w:rsidRDefault="00136EA2" w:rsidP="00DD7C2F">
            <w:pPr>
              <w:jc w:val="center"/>
              <w:rPr>
                <w:rFonts w:ascii="Calibri" w:hAnsi="Calibri" w:cs="Calibri"/>
              </w:rPr>
            </w:pPr>
          </w:p>
        </w:tc>
      </w:tr>
    </w:tbl>
    <w:p w14:paraId="391269FB" w14:textId="5F4671A4" w:rsidR="00136EA2" w:rsidRDefault="00136EA2" w:rsidP="00136EA2">
      <w:pPr>
        <w:jc w:val="both"/>
        <w:rPr>
          <w:rFonts w:ascii="Calibri" w:hAnsi="Calibri" w:cs="Calibri"/>
        </w:rPr>
      </w:pPr>
    </w:p>
    <w:p w14:paraId="2C829937" w14:textId="110E00A7" w:rsidR="00136EA2" w:rsidRPr="00DB7375" w:rsidRDefault="00136EA2" w:rsidP="00136EA2">
      <w:pPr>
        <w:jc w:val="both"/>
        <w:rPr>
          <w:rFonts w:ascii="Calibri" w:hAnsi="Calibri" w:cs="Calibri"/>
          <w:sz w:val="22"/>
          <w:szCs w:val="22"/>
        </w:rPr>
      </w:pPr>
      <w:r w:rsidRPr="00DB7375">
        <w:rPr>
          <w:rFonts w:ascii="Calibri" w:hAnsi="Calibri" w:cs="Calibri"/>
          <w:sz w:val="22"/>
          <w:szCs w:val="22"/>
        </w:rPr>
        <w:t>Le verifiche effettuate nel corrente a.s. denotano</w:t>
      </w:r>
      <w:r w:rsidR="00DB7375" w:rsidRPr="00DB7375">
        <w:rPr>
          <w:rFonts w:ascii="Calibri" w:hAnsi="Calibri" w:cs="Calibri"/>
          <w:sz w:val="22"/>
          <w:szCs w:val="22"/>
        </w:rPr>
        <w:t xml:space="preserve"> invece, fino ad oggi,</w:t>
      </w:r>
      <w:r w:rsidRPr="00DB7375">
        <w:rPr>
          <w:rFonts w:ascii="Calibri" w:hAnsi="Calibri" w:cs="Calibri"/>
          <w:sz w:val="22"/>
          <w:szCs w:val="22"/>
        </w:rPr>
        <w:t xml:space="preserve"> un lieve calo di profitto rispetto agli anni scorsi.</w:t>
      </w:r>
    </w:p>
    <w:p w14:paraId="644FD6F1" w14:textId="77777777" w:rsidR="0018689D" w:rsidRDefault="0018689D" w:rsidP="0018689D">
      <w:pPr>
        <w:pStyle w:val="Corpotesto"/>
        <w:jc w:val="both"/>
        <w:rPr>
          <w:rFonts w:asciiTheme="minorHAnsi" w:hAnsiTheme="minorHAnsi" w:cstheme="minorHAnsi"/>
          <w:sz w:val="20"/>
        </w:rPr>
      </w:pPr>
    </w:p>
    <w:p w14:paraId="65F5D5C2" w14:textId="77777777" w:rsidR="00000C41" w:rsidRPr="0093605C" w:rsidRDefault="00000C41" w:rsidP="00000C41">
      <w:pPr>
        <w:pStyle w:val="Default"/>
        <w:tabs>
          <w:tab w:val="left" w:pos="1470"/>
        </w:tabs>
        <w:rPr>
          <w:b/>
          <w:sz w:val="20"/>
          <w:szCs w:val="20"/>
          <w:u w:val="single"/>
        </w:rPr>
      </w:pPr>
      <w:r>
        <w:rPr>
          <w:b/>
          <w:sz w:val="20"/>
          <w:szCs w:val="20"/>
          <w:u w:val="single"/>
        </w:rPr>
        <w:t xml:space="preserve">3. </w:t>
      </w:r>
      <w:r w:rsidRPr="0093605C">
        <w:rPr>
          <w:b/>
          <w:sz w:val="20"/>
          <w:szCs w:val="20"/>
          <w:u w:val="single"/>
        </w:rPr>
        <w:t>OBIETTIVI DI COMPETENZA</w:t>
      </w:r>
    </w:p>
    <w:p w14:paraId="23165722" w14:textId="77777777" w:rsidR="00000C41" w:rsidRPr="0093605C" w:rsidRDefault="00000C41" w:rsidP="00000C41">
      <w:pPr>
        <w:pStyle w:val="Default"/>
        <w:tabs>
          <w:tab w:val="left" w:pos="1470"/>
        </w:tabs>
        <w:rPr>
          <w:b/>
          <w:sz w:val="20"/>
          <w:szCs w:val="20"/>
        </w:rPr>
      </w:pPr>
    </w:p>
    <w:p w14:paraId="2B197D28" w14:textId="77777777" w:rsidR="008934F0" w:rsidRDefault="008934F0" w:rsidP="008934F0">
      <w:pPr>
        <w:spacing w:line="276" w:lineRule="auto"/>
        <w:ind w:firstLine="708"/>
        <w:jc w:val="both"/>
        <w:rPr>
          <w:rFonts w:asciiTheme="minorHAnsi" w:hAnsiTheme="minorHAnsi" w:cstheme="minorHAnsi"/>
          <w:sz w:val="18"/>
          <w:szCs w:val="18"/>
        </w:rPr>
      </w:pPr>
      <w:r w:rsidRPr="00457A97">
        <w:rPr>
          <w:rFonts w:asciiTheme="minorHAnsi" w:hAnsiTheme="minorHAnsi" w:cstheme="minorHAnsi"/>
          <w:sz w:val="18"/>
          <w:szCs w:val="18"/>
        </w:rPr>
        <w:t>Al termine del percorso liceale lo studente avrà appreso i concetti fondamentali della fisica, le leggi e le teorie che li esplicitano, acquisendo consapevolezza del valore conoscitivo della disciplina e del nesso tra lo sviluppo della conoscenza fisica ed il contesto storico e filosofico in cui essa si è sviluppata. In particolare lo studente avrà acquisito le seguenti</w:t>
      </w:r>
    </w:p>
    <w:p w14:paraId="0BE33E27" w14:textId="77777777" w:rsidR="009A78C2" w:rsidRPr="009C46DD" w:rsidRDefault="009A78C2" w:rsidP="00000C41">
      <w:pPr>
        <w:pStyle w:val="Corpotesto"/>
        <w:rPr>
          <w:rFonts w:asciiTheme="minorHAnsi" w:hAnsiTheme="minorHAnsi" w:cstheme="minorHAnsi"/>
          <w:b/>
          <w:szCs w:val="18"/>
        </w:rPr>
      </w:pPr>
      <w:r w:rsidRPr="009C46DD">
        <w:rPr>
          <w:rFonts w:asciiTheme="minorHAnsi" w:hAnsiTheme="minorHAnsi" w:cstheme="minorHAnsi"/>
          <w:b/>
          <w:szCs w:val="18"/>
        </w:rPr>
        <w:t>COMPETENZE GENERALI DELLA DISCIPLINA FISICA</w:t>
      </w:r>
      <w:r w:rsidR="00000C41">
        <w:rPr>
          <w:rFonts w:asciiTheme="minorHAnsi" w:hAnsiTheme="minorHAnsi" w:cstheme="minorHAnsi"/>
          <w:b/>
          <w:szCs w:val="18"/>
        </w:rPr>
        <w:t>:</w:t>
      </w:r>
      <w:r w:rsidRPr="009C46DD">
        <w:rPr>
          <w:rFonts w:asciiTheme="minorHAnsi" w:hAnsiTheme="minorHAnsi" w:cstheme="minorHAnsi"/>
          <w:b/>
          <w:szCs w:val="18"/>
        </w:rPr>
        <w:t xml:space="preserve"> </w:t>
      </w:r>
    </w:p>
    <w:p w14:paraId="27D410BF" w14:textId="77777777" w:rsidR="009A78C2" w:rsidRPr="00457A97" w:rsidRDefault="009A78C2" w:rsidP="009A78C2">
      <w:pPr>
        <w:pStyle w:val="Corpotesto"/>
        <w:rPr>
          <w:rFonts w:asciiTheme="minorHAnsi" w:hAnsiTheme="minorHAnsi" w:cstheme="minorHAnsi"/>
          <w:i/>
          <w:szCs w:val="18"/>
        </w:rPr>
      </w:pPr>
      <w:r w:rsidRPr="00457A97">
        <w:rPr>
          <w:rFonts w:asciiTheme="minorHAnsi" w:hAnsiTheme="minorHAnsi" w:cstheme="minorHAnsi"/>
          <w:szCs w:val="18"/>
        </w:rPr>
        <w:t xml:space="preserve">• </w:t>
      </w:r>
      <w:r w:rsidRPr="00457A97">
        <w:rPr>
          <w:rFonts w:asciiTheme="minorHAnsi" w:hAnsiTheme="minorHAnsi" w:cstheme="minorHAnsi"/>
          <w:i/>
          <w:szCs w:val="18"/>
        </w:rPr>
        <w:t xml:space="preserve">Essere in grado di esaminare una situazione fisica formulando ipotesi esplicative attraverso modelli o analogie o leggi </w:t>
      </w:r>
    </w:p>
    <w:p w14:paraId="0D933A2B" w14:textId="77777777" w:rsidR="009A78C2" w:rsidRPr="00457A97" w:rsidRDefault="009A78C2" w:rsidP="009A78C2">
      <w:pPr>
        <w:pStyle w:val="Corpotesto"/>
        <w:rPr>
          <w:rFonts w:asciiTheme="minorHAnsi" w:hAnsiTheme="minorHAnsi" w:cstheme="minorHAnsi"/>
          <w:i/>
          <w:szCs w:val="18"/>
        </w:rPr>
      </w:pPr>
      <w:r w:rsidRPr="00457A97">
        <w:rPr>
          <w:rFonts w:asciiTheme="minorHAnsi" w:hAnsiTheme="minorHAnsi" w:cstheme="minorHAnsi"/>
          <w:i/>
          <w:szCs w:val="18"/>
        </w:rPr>
        <w:t xml:space="preserve">• Essere in grado di formalizzare matematicamente un problema fisico e applicare gli strumenti matematici e disciplinari rilevanti per la loro risoluzione </w:t>
      </w:r>
    </w:p>
    <w:p w14:paraId="642B41BC" w14:textId="77777777" w:rsidR="009A78C2" w:rsidRPr="00457A97" w:rsidRDefault="009A78C2" w:rsidP="009A78C2">
      <w:pPr>
        <w:pStyle w:val="Corpotesto"/>
        <w:rPr>
          <w:rFonts w:asciiTheme="minorHAnsi" w:hAnsiTheme="minorHAnsi" w:cstheme="minorHAnsi"/>
          <w:i/>
          <w:szCs w:val="18"/>
        </w:rPr>
      </w:pPr>
      <w:r w:rsidRPr="00457A97">
        <w:rPr>
          <w:rFonts w:asciiTheme="minorHAnsi" w:hAnsiTheme="minorHAnsi" w:cstheme="minorHAnsi"/>
          <w:i/>
          <w:szCs w:val="18"/>
        </w:rPr>
        <w:t xml:space="preserve">• Essere in grado di interpretare e/o elaborare dati, anche di natura sperimentale, verificandone la pertinenza al modello scelto </w:t>
      </w:r>
    </w:p>
    <w:p w14:paraId="6A85B963" w14:textId="77777777" w:rsidR="00812B44" w:rsidRDefault="009A78C2" w:rsidP="009A78C2">
      <w:pPr>
        <w:pStyle w:val="Corpotesto"/>
        <w:rPr>
          <w:rFonts w:asciiTheme="minorHAnsi" w:hAnsiTheme="minorHAnsi" w:cstheme="minorHAnsi"/>
          <w:szCs w:val="18"/>
        </w:rPr>
      </w:pPr>
      <w:r w:rsidRPr="00457A97">
        <w:rPr>
          <w:rFonts w:asciiTheme="minorHAnsi" w:hAnsiTheme="minorHAnsi" w:cstheme="minorHAnsi"/>
          <w:i/>
          <w:szCs w:val="18"/>
        </w:rPr>
        <w:t>• Essere in grado di descrivere il processo adottato per la soluzione di un problema e di comunicare i risultati ottenuti valutandone la coerenza con la situazione problematica proposta</w:t>
      </w:r>
      <w:r w:rsidRPr="00457A97">
        <w:rPr>
          <w:rFonts w:asciiTheme="minorHAnsi" w:hAnsiTheme="minorHAnsi" w:cstheme="minorHAnsi"/>
          <w:szCs w:val="18"/>
        </w:rPr>
        <w:t>.</w:t>
      </w:r>
    </w:p>
    <w:p w14:paraId="272600FB" w14:textId="77777777" w:rsidR="00000C41" w:rsidRPr="00457A97" w:rsidRDefault="00000C41" w:rsidP="009A78C2">
      <w:pPr>
        <w:pStyle w:val="Corpotesto"/>
        <w:rPr>
          <w:rFonts w:asciiTheme="minorHAnsi" w:hAnsiTheme="minorHAnsi" w:cstheme="minorHAnsi"/>
          <w:szCs w:val="18"/>
        </w:rPr>
      </w:pPr>
    </w:p>
    <w:p w14:paraId="780053E1" w14:textId="77777777" w:rsidR="00000C41" w:rsidRDefault="00000C41" w:rsidP="00000C41">
      <w:pPr>
        <w:pStyle w:val="Default"/>
        <w:tabs>
          <w:tab w:val="left" w:pos="1470"/>
        </w:tabs>
        <w:rPr>
          <w:b/>
          <w:sz w:val="20"/>
          <w:szCs w:val="20"/>
          <w:u w:val="single"/>
        </w:rPr>
      </w:pPr>
      <w:r>
        <w:rPr>
          <w:b/>
          <w:sz w:val="20"/>
          <w:szCs w:val="20"/>
          <w:u w:val="single"/>
        </w:rPr>
        <w:t xml:space="preserve">4. </w:t>
      </w:r>
      <w:r w:rsidRPr="00D81C5A">
        <w:rPr>
          <w:b/>
          <w:sz w:val="20"/>
          <w:szCs w:val="20"/>
          <w:u w:val="single"/>
        </w:rPr>
        <w:t xml:space="preserve">OBIETTIVI COGNITIVO </w:t>
      </w:r>
      <w:r>
        <w:rPr>
          <w:b/>
          <w:sz w:val="20"/>
          <w:szCs w:val="20"/>
          <w:u w:val="single"/>
        </w:rPr>
        <w:t>-</w:t>
      </w:r>
      <w:r w:rsidRPr="00D81C5A">
        <w:rPr>
          <w:b/>
          <w:sz w:val="20"/>
          <w:szCs w:val="20"/>
          <w:u w:val="single"/>
        </w:rPr>
        <w:t xml:space="preserve"> FORMATIVI </w:t>
      </w:r>
      <w:r>
        <w:rPr>
          <w:b/>
          <w:sz w:val="20"/>
          <w:szCs w:val="20"/>
          <w:u w:val="single"/>
        </w:rPr>
        <w:t xml:space="preserve"> E </w:t>
      </w:r>
      <w:r w:rsidRPr="00D81C5A">
        <w:rPr>
          <w:b/>
          <w:sz w:val="20"/>
          <w:szCs w:val="20"/>
          <w:u w:val="single"/>
        </w:rPr>
        <w:t>CONTENUTI DISCIPLINARI</w:t>
      </w:r>
    </w:p>
    <w:p w14:paraId="3F9ECF81" w14:textId="77777777" w:rsidR="009A78C2" w:rsidRDefault="009A78C2" w:rsidP="00812B44">
      <w:pPr>
        <w:pStyle w:val="Corpotesto"/>
        <w:jc w:val="center"/>
        <w:rPr>
          <w:rFonts w:asciiTheme="minorHAnsi" w:hAnsiTheme="minorHAnsi" w:cstheme="minorHAnsi"/>
          <w:szCs w:val="18"/>
        </w:rPr>
      </w:pPr>
    </w:p>
    <w:p w14:paraId="4A8B6FF0" w14:textId="77777777" w:rsidR="0018689D" w:rsidRPr="00457A97" w:rsidRDefault="0018689D" w:rsidP="00812B44">
      <w:pPr>
        <w:pStyle w:val="Corpotesto"/>
        <w:jc w:val="center"/>
        <w:rPr>
          <w:rFonts w:asciiTheme="minorHAnsi" w:hAnsiTheme="minorHAnsi" w:cstheme="minorHAnsi"/>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7"/>
        <w:gridCol w:w="186"/>
        <w:gridCol w:w="2976"/>
        <w:gridCol w:w="474"/>
        <w:gridCol w:w="1936"/>
      </w:tblGrid>
      <w:tr w:rsidR="00812B44" w:rsidRPr="00457A97" w14:paraId="42A9A437" w14:textId="77777777" w:rsidTr="008A3174">
        <w:tc>
          <w:tcPr>
            <w:tcW w:w="4317" w:type="dxa"/>
          </w:tcPr>
          <w:p w14:paraId="62522F7D" w14:textId="77777777" w:rsidR="00812B44" w:rsidRPr="0018689D" w:rsidRDefault="00812B44" w:rsidP="0018689D">
            <w:pPr>
              <w:jc w:val="center"/>
              <w:rPr>
                <w:rFonts w:asciiTheme="minorHAnsi" w:hAnsiTheme="minorHAnsi" w:cstheme="minorHAnsi"/>
                <w:b/>
                <w:sz w:val="18"/>
                <w:szCs w:val="18"/>
              </w:rPr>
            </w:pPr>
          </w:p>
          <w:p w14:paraId="05F4BE6F" w14:textId="77777777" w:rsidR="00812B44" w:rsidRPr="0018689D" w:rsidRDefault="00812B44" w:rsidP="0018689D">
            <w:pPr>
              <w:jc w:val="center"/>
              <w:rPr>
                <w:rFonts w:asciiTheme="minorHAnsi" w:hAnsiTheme="minorHAnsi" w:cstheme="minorHAnsi"/>
                <w:b/>
                <w:sz w:val="18"/>
                <w:szCs w:val="18"/>
              </w:rPr>
            </w:pPr>
            <w:r w:rsidRPr="0018689D">
              <w:rPr>
                <w:rFonts w:asciiTheme="minorHAnsi" w:hAnsiTheme="minorHAnsi" w:cstheme="minorHAnsi"/>
                <w:b/>
                <w:sz w:val="18"/>
                <w:szCs w:val="18"/>
              </w:rPr>
              <w:t>CONOSCENZE</w:t>
            </w:r>
          </w:p>
          <w:p w14:paraId="193A4AA5" w14:textId="77777777" w:rsidR="00812B44" w:rsidRPr="0018689D" w:rsidRDefault="00812B44" w:rsidP="0018689D">
            <w:pPr>
              <w:jc w:val="center"/>
              <w:rPr>
                <w:rFonts w:asciiTheme="minorHAnsi" w:hAnsiTheme="minorHAnsi" w:cstheme="minorHAnsi"/>
                <w:b/>
                <w:sz w:val="18"/>
                <w:szCs w:val="18"/>
              </w:rPr>
            </w:pPr>
          </w:p>
        </w:tc>
        <w:tc>
          <w:tcPr>
            <w:tcW w:w="3636" w:type="dxa"/>
            <w:gridSpan w:val="3"/>
          </w:tcPr>
          <w:p w14:paraId="6C4E56C2" w14:textId="77777777" w:rsidR="00812B44" w:rsidRPr="0018689D" w:rsidRDefault="00812B44" w:rsidP="0018689D">
            <w:pPr>
              <w:jc w:val="center"/>
              <w:rPr>
                <w:rFonts w:asciiTheme="minorHAnsi" w:hAnsiTheme="minorHAnsi" w:cstheme="minorHAnsi"/>
                <w:b/>
                <w:sz w:val="18"/>
                <w:szCs w:val="18"/>
              </w:rPr>
            </w:pPr>
          </w:p>
          <w:p w14:paraId="146340DF" w14:textId="77777777" w:rsidR="00812B44" w:rsidRPr="0018689D" w:rsidRDefault="00812B44" w:rsidP="0018689D">
            <w:pPr>
              <w:jc w:val="center"/>
              <w:rPr>
                <w:rFonts w:asciiTheme="minorHAnsi" w:hAnsiTheme="minorHAnsi" w:cstheme="minorHAnsi"/>
                <w:b/>
                <w:sz w:val="18"/>
                <w:szCs w:val="18"/>
              </w:rPr>
            </w:pPr>
            <w:r w:rsidRPr="0018689D">
              <w:rPr>
                <w:rFonts w:asciiTheme="minorHAnsi" w:hAnsiTheme="minorHAnsi" w:cstheme="minorHAnsi"/>
                <w:b/>
                <w:sz w:val="18"/>
                <w:szCs w:val="18"/>
              </w:rPr>
              <w:t>ABILITÀ</w:t>
            </w:r>
          </w:p>
        </w:tc>
        <w:tc>
          <w:tcPr>
            <w:tcW w:w="1936" w:type="dxa"/>
          </w:tcPr>
          <w:p w14:paraId="3EBC702C" w14:textId="77777777" w:rsidR="00812B44" w:rsidRPr="0018689D" w:rsidRDefault="00812B44" w:rsidP="0018689D">
            <w:pPr>
              <w:jc w:val="center"/>
              <w:rPr>
                <w:rFonts w:asciiTheme="minorHAnsi" w:hAnsiTheme="minorHAnsi" w:cstheme="minorHAnsi"/>
                <w:b/>
                <w:sz w:val="18"/>
                <w:szCs w:val="18"/>
              </w:rPr>
            </w:pPr>
          </w:p>
          <w:p w14:paraId="5E28148F" w14:textId="77777777" w:rsidR="009A78C2" w:rsidRPr="0018689D" w:rsidRDefault="00812B44" w:rsidP="0018689D">
            <w:pPr>
              <w:jc w:val="center"/>
              <w:rPr>
                <w:rFonts w:asciiTheme="minorHAnsi" w:hAnsiTheme="minorHAnsi" w:cstheme="minorHAnsi"/>
                <w:b/>
                <w:sz w:val="18"/>
                <w:szCs w:val="18"/>
              </w:rPr>
            </w:pPr>
            <w:r w:rsidRPr="0018689D">
              <w:rPr>
                <w:rFonts w:asciiTheme="minorHAnsi" w:hAnsiTheme="minorHAnsi" w:cstheme="minorHAnsi"/>
                <w:b/>
                <w:sz w:val="18"/>
                <w:szCs w:val="18"/>
              </w:rPr>
              <w:t>COMPETENZE</w:t>
            </w:r>
          </w:p>
        </w:tc>
      </w:tr>
      <w:tr w:rsidR="00E907FD" w:rsidRPr="00457A97" w14:paraId="143709ED" w14:textId="77777777" w:rsidTr="008A3174">
        <w:tc>
          <w:tcPr>
            <w:tcW w:w="4317" w:type="dxa"/>
          </w:tcPr>
          <w:p w14:paraId="18F5625B" w14:textId="77777777" w:rsidR="00E907FD" w:rsidRPr="0018689D" w:rsidRDefault="00636337" w:rsidP="001E7905">
            <w:pPr>
              <w:rPr>
                <w:rFonts w:asciiTheme="minorHAnsi" w:hAnsiTheme="minorHAnsi" w:cstheme="minorHAnsi"/>
                <w:b/>
                <w:sz w:val="18"/>
                <w:szCs w:val="18"/>
              </w:rPr>
            </w:pPr>
            <w:r w:rsidRPr="0018689D">
              <w:rPr>
                <w:rFonts w:asciiTheme="minorHAnsi" w:hAnsiTheme="minorHAnsi" w:cstheme="minorHAnsi"/>
                <w:b/>
                <w:sz w:val="18"/>
                <w:szCs w:val="18"/>
              </w:rPr>
              <w:t xml:space="preserve">LA </w:t>
            </w:r>
            <w:r w:rsidR="00E907FD" w:rsidRPr="0018689D">
              <w:rPr>
                <w:rFonts w:asciiTheme="minorHAnsi" w:hAnsiTheme="minorHAnsi" w:cstheme="minorHAnsi"/>
                <w:b/>
                <w:sz w:val="18"/>
                <w:szCs w:val="18"/>
              </w:rPr>
              <w:t xml:space="preserve">CARICA E </w:t>
            </w:r>
            <w:r w:rsidRPr="0018689D">
              <w:rPr>
                <w:rFonts w:asciiTheme="minorHAnsi" w:hAnsiTheme="minorHAnsi" w:cstheme="minorHAnsi"/>
                <w:b/>
                <w:sz w:val="18"/>
                <w:szCs w:val="18"/>
              </w:rPr>
              <w:t xml:space="preserve">IL </w:t>
            </w:r>
            <w:r w:rsidR="00E907FD" w:rsidRPr="0018689D">
              <w:rPr>
                <w:rFonts w:asciiTheme="minorHAnsi" w:hAnsiTheme="minorHAnsi" w:cstheme="minorHAnsi"/>
                <w:b/>
                <w:sz w:val="18"/>
                <w:szCs w:val="18"/>
              </w:rPr>
              <w:t>CAMPO ELETTRICO</w:t>
            </w:r>
          </w:p>
          <w:p w14:paraId="18CAF46F" w14:textId="77777777" w:rsidR="008E5224" w:rsidRPr="0018689D" w:rsidRDefault="008E5224" w:rsidP="008E5224">
            <w:pPr>
              <w:pStyle w:val="Corpotesto"/>
              <w:rPr>
                <w:rFonts w:asciiTheme="minorHAnsi" w:eastAsia="Times New Roman" w:hAnsiTheme="minorHAnsi" w:cstheme="minorHAnsi"/>
                <w:b/>
                <w:szCs w:val="18"/>
                <w:lang w:eastAsia="it-IT"/>
              </w:rPr>
            </w:pPr>
          </w:p>
          <w:p w14:paraId="690924B2" w14:textId="77777777" w:rsidR="00A94C53" w:rsidRDefault="00A94C53" w:rsidP="008E5224">
            <w:pPr>
              <w:pStyle w:val="Corpotesto"/>
              <w:rPr>
                <w:rFonts w:asciiTheme="minorHAnsi" w:hAnsiTheme="minorHAnsi" w:cstheme="minorHAnsi"/>
                <w:szCs w:val="18"/>
              </w:rPr>
            </w:pPr>
            <w:r>
              <w:rPr>
                <w:rFonts w:asciiTheme="minorHAnsi" w:hAnsiTheme="minorHAnsi" w:cstheme="minorHAnsi"/>
                <w:szCs w:val="18"/>
              </w:rPr>
              <w:t>RICHIAMI:</w:t>
            </w:r>
          </w:p>
          <w:p w14:paraId="3D1002B8" w14:textId="68A6FB72" w:rsidR="00405D31" w:rsidRPr="004A73ED" w:rsidRDefault="008E5224" w:rsidP="008E5224">
            <w:pPr>
              <w:pStyle w:val="Corpotesto"/>
              <w:rPr>
                <w:rFonts w:asciiTheme="minorHAnsi" w:hAnsiTheme="minorHAnsi" w:cstheme="minorHAnsi"/>
                <w:color w:val="4F6228" w:themeColor="accent3" w:themeShade="80"/>
                <w:szCs w:val="18"/>
              </w:rPr>
            </w:pPr>
            <w:r w:rsidRPr="004A73ED">
              <w:rPr>
                <w:rFonts w:asciiTheme="minorHAnsi" w:hAnsiTheme="minorHAnsi" w:cstheme="minorHAnsi"/>
                <w:szCs w:val="18"/>
              </w:rPr>
              <w:t>Dall’interazione a distanza al concetto di campo</w:t>
            </w:r>
            <w:r w:rsidR="00405D31" w:rsidRPr="004A73ED">
              <w:rPr>
                <w:rFonts w:asciiTheme="minorHAnsi" w:hAnsiTheme="minorHAnsi" w:cstheme="minorHAnsi"/>
                <w:color w:val="4F6228" w:themeColor="accent3" w:themeShade="80"/>
                <w:szCs w:val="18"/>
              </w:rPr>
              <w:t>.</w:t>
            </w:r>
          </w:p>
          <w:p w14:paraId="2A450FC2" w14:textId="77777777" w:rsidR="00405D31" w:rsidRPr="004A73ED" w:rsidRDefault="00405D31" w:rsidP="008E5224">
            <w:pPr>
              <w:pStyle w:val="Corpotesto"/>
              <w:rPr>
                <w:rFonts w:asciiTheme="minorHAnsi" w:hAnsiTheme="minorHAnsi" w:cstheme="minorHAnsi"/>
                <w:szCs w:val="18"/>
              </w:rPr>
            </w:pPr>
            <w:r w:rsidRPr="004A73ED">
              <w:rPr>
                <w:rFonts w:asciiTheme="minorHAnsi" w:hAnsiTheme="minorHAnsi" w:cstheme="minorHAnsi"/>
                <w:szCs w:val="18"/>
              </w:rPr>
              <w:t>D</w:t>
            </w:r>
            <w:r w:rsidR="008E5224" w:rsidRPr="004A73ED">
              <w:rPr>
                <w:rFonts w:asciiTheme="minorHAnsi" w:hAnsiTheme="minorHAnsi" w:cstheme="minorHAnsi"/>
                <w:szCs w:val="18"/>
              </w:rPr>
              <w:t>efinizione operativa</w:t>
            </w:r>
            <w:r w:rsidRPr="004A73ED">
              <w:rPr>
                <w:rFonts w:asciiTheme="minorHAnsi" w:hAnsiTheme="minorHAnsi" w:cstheme="minorHAnsi"/>
                <w:szCs w:val="18"/>
              </w:rPr>
              <w:t xml:space="preserve"> del vettore campo elettrico e sua </w:t>
            </w:r>
            <w:r w:rsidR="008E5224" w:rsidRPr="004A73ED">
              <w:rPr>
                <w:rFonts w:asciiTheme="minorHAnsi" w:hAnsiTheme="minorHAnsi" w:cstheme="minorHAnsi"/>
                <w:szCs w:val="18"/>
              </w:rPr>
              <w:t>rappresentazione grafica</w:t>
            </w:r>
            <w:r w:rsidRPr="004A73ED">
              <w:rPr>
                <w:rFonts w:asciiTheme="minorHAnsi" w:hAnsiTheme="minorHAnsi" w:cstheme="minorHAnsi"/>
                <w:szCs w:val="18"/>
              </w:rPr>
              <w:t xml:space="preserve"> mediante </w:t>
            </w:r>
            <w:r w:rsidR="008E5224" w:rsidRPr="004A73ED">
              <w:rPr>
                <w:rFonts w:asciiTheme="minorHAnsi" w:hAnsiTheme="minorHAnsi" w:cstheme="minorHAnsi"/>
                <w:szCs w:val="18"/>
              </w:rPr>
              <w:t>le linee di campo</w:t>
            </w:r>
            <w:r w:rsidRPr="004A73ED">
              <w:rPr>
                <w:rFonts w:asciiTheme="minorHAnsi" w:hAnsiTheme="minorHAnsi" w:cstheme="minorHAnsi"/>
                <w:szCs w:val="18"/>
              </w:rPr>
              <w:t>.</w:t>
            </w:r>
            <w:r w:rsidR="008E5224" w:rsidRPr="004A73ED">
              <w:rPr>
                <w:rFonts w:asciiTheme="minorHAnsi" w:hAnsiTheme="minorHAnsi" w:cstheme="minorHAnsi"/>
                <w:szCs w:val="18"/>
              </w:rPr>
              <w:t xml:space="preserve"> </w:t>
            </w:r>
          </w:p>
          <w:p w14:paraId="367A40D2" w14:textId="77777777" w:rsidR="00405D31" w:rsidRPr="004A73ED" w:rsidRDefault="00405D31" w:rsidP="008E5224">
            <w:pPr>
              <w:pStyle w:val="Corpotesto"/>
              <w:rPr>
                <w:rFonts w:asciiTheme="minorHAnsi" w:hAnsiTheme="minorHAnsi" w:cstheme="minorHAnsi"/>
                <w:szCs w:val="18"/>
              </w:rPr>
            </w:pPr>
            <w:r w:rsidRPr="004A73ED">
              <w:rPr>
                <w:rFonts w:asciiTheme="minorHAnsi" w:hAnsiTheme="minorHAnsi" w:cstheme="minorHAnsi"/>
                <w:szCs w:val="18"/>
              </w:rPr>
              <w:t>P</w:t>
            </w:r>
            <w:r w:rsidR="008E5224" w:rsidRPr="004A73ED">
              <w:rPr>
                <w:rFonts w:asciiTheme="minorHAnsi" w:hAnsiTheme="minorHAnsi" w:cstheme="minorHAnsi"/>
                <w:szCs w:val="18"/>
              </w:rPr>
              <w:t>rincipio di sovrapposizione dei campi elettrici</w:t>
            </w:r>
            <w:r w:rsidRPr="004A73ED">
              <w:rPr>
                <w:rFonts w:asciiTheme="minorHAnsi" w:hAnsiTheme="minorHAnsi" w:cstheme="minorHAnsi"/>
                <w:szCs w:val="18"/>
              </w:rPr>
              <w:t>. C</w:t>
            </w:r>
            <w:r w:rsidR="008E5224" w:rsidRPr="004A73ED">
              <w:rPr>
                <w:rFonts w:asciiTheme="minorHAnsi" w:hAnsiTheme="minorHAnsi" w:cstheme="minorHAnsi"/>
                <w:szCs w:val="18"/>
              </w:rPr>
              <w:t>ampo elettrico di una distribuzione sferica uniforme di carica</w:t>
            </w:r>
            <w:r w:rsidRPr="004A73ED">
              <w:rPr>
                <w:rFonts w:asciiTheme="minorHAnsi" w:hAnsiTheme="minorHAnsi" w:cstheme="minorHAnsi"/>
                <w:szCs w:val="18"/>
              </w:rPr>
              <w:t>.</w:t>
            </w:r>
          </w:p>
          <w:p w14:paraId="0B158CBD" w14:textId="77777777" w:rsidR="00405D31" w:rsidRPr="004A73ED" w:rsidRDefault="00405D31" w:rsidP="008E5224">
            <w:pPr>
              <w:pStyle w:val="Corpotesto"/>
              <w:rPr>
                <w:rFonts w:asciiTheme="minorHAnsi" w:hAnsiTheme="minorHAnsi" w:cstheme="minorHAnsi"/>
                <w:szCs w:val="18"/>
              </w:rPr>
            </w:pPr>
            <w:r w:rsidRPr="004A73ED">
              <w:rPr>
                <w:rFonts w:asciiTheme="minorHAnsi" w:hAnsiTheme="minorHAnsi" w:cstheme="minorHAnsi"/>
                <w:szCs w:val="18"/>
              </w:rPr>
              <w:t>M</w:t>
            </w:r>
            <w:r w:rsidR="008E5224" w:rsidRPr="004A73ED">
              <w:rPr>
                <w:rFonts w:asciiTheme="minorHAnsi" w:hAnsiTheme="minorHAnsi" w:cstheme="minorHAnsi"/>
                <w:szCs w:val="18"/>
              </w:rPr>
              <w:t>oto di una carica elettrica in un campo elettrico uniforme</w:t>
            </w:r>
            <w:r w:rsidRPr="004A73ED">
              <w:rPr>
                <w:rFonts w:asciiTheme="minorHAnsi" w:hAnsiTheme="minorHAnsi" w:cstheme="minorHAnsi"/>
                <w:szCs w:val="18"/>
              </w:rPr>
              <w:t xml:space="preserve">. </w:t>
            </w:r>
          </w:p>
          <w:p w14:paraId="6C79DD81" w14:textId="50BD8B18" w:rsidR="00A94C53" w:rsidRDefault="00405D31" w:rsidP="008E5224">
            <w:pPr>
              <w:pStyle w:val="Corpotesto"/>
              <w:rPr>
                <w:rFonts w:asciiTheme="minorHAnsi" w:hAnsiTheme="minorHAnsi" w:cstheme="minorHAnsi"/>
                <w:szCs w:val="18"/>
              </w:rPr>
            </w:pPr>
            <w:r w:rsidRPr="004A73ED">
              <w:rPr>
                <w:rFonts w:asciiTheme="minorHAnsi" w:hAnsiTheme="minorHAnsi" w:cstheme="minorHAnsi"/>
                <w:szCs w:val="18"/>
              </w:rPr>
              <w:t>I</w:t>
            </w:r>
            <w:r w:rsidR="008E5224" w:rsidRPr="004A73ED">
              <w:rPr>
                <w:rFonts w:asciiTheme="minorHAnsi" w:hAnsiTheme="minorHAnsi" w:cstheme="minorHAnsi"/>
                <w:szCs w:val="18"/>
              </w:rPr>
              <w:t>l flusso del campo elettrico e il teorema di Gauss</w:t>
            </w:r>
            <w:r w:rsidRPr="004A73ED">
              <w:rPr>
                <w:rFonts w:asciiTheme="minorHAnsi" w:hAnsiTheme="minorHAnsi" w:cstheme="minorHAnsi"/>
                <w:szCs w:val="18"/>
              </w:rPr>
              <w:t xml:space="preserve">. </w:t>
            </w:r>
          </w:p>
          <w:p w14:paraId="469A82A6" w14:textId="128E0112" w:rsidR="00A94C53" w:rsidRDefault="00A94C53" w:rsidP="008E5224">
            <w:pPr>
              <w:pStyle w:val="Corpotesto"/>
              <w:rPr>
                <w:rFonts w:asciiTheme="minorHAnsi" w:hAnsiTheme="minorHAnsi" w:cstheme="minorHAnsi"/>
                <w:szCs w:val="18"/>
              </w:rPr>
            </w:pPr>
            <w:r>
              <w:rPr>
                <w:rFonts w:asciiTheme="minorHAnsi" w:hAnsiTheme="minorHAnsi" w:cstheme="minorHAnsi"/>
                <w:szCs w:val="18"/>
              </w:rPr>
              <w:t>NUOVI ARGOMENTI:</w:t>
            </w:r>
          </w:p>
          <w:p w14:paraId="54C4D6F8" w14:textId="152D9BE3" w:rsidR="00405D31" w:rsidRPr="004A73ED" w:rsidRDefault="000F729D" w:rsidP="008E5224">
            <w:pPr>
              <w:pStyle w:val="Corpotesto"/>
              <w:rPr>
                <w:rFonts w:asciiTheme="minorHAnsi" w:hAnsiTheme="minorHAnsi" w:cstheme="minorHAnsi"/>
                <w:szCs w:val="18"/>
              </w:rPr>
            </w:pPr>
            <w:r w:rsidRPr="004A73ED">
              <w:rPr>
                <w:rFonts w:asciiTheme="minorHAnsi" w:hAnsiTheme="minorHAnsi" w:cstheme="minorHAnsi"/>
                <w:szCs w:val="18"/>
              </w:rPr>
              <w:t>Campi elettrici generati da distribuzioni di cariche con particolari simmetrie: distribuzione piana, condensatore piano</w:t>
            </w:r>
            <w:r>
              <w:rPr>
                <w:rFonts w:asciiTheme="minorHAnsi" w:hAnsiTheme="minorHAnsi" w:cstheme="minorHAnsi"/>
                <w:szCs w:val="18"/>
              </w:rPr>
              <w:t xml:space="preserve">, </w:t>
            </w:r>
            <w:r w:rsidR="008E5224" w:rsidRPr="004A73ED">
              <w:rPr>
                <w:rFonts w:asciiTheme="minorHAnsi" w:hAnsiTheme="minorHAnsi" w:cstheme="minorHAnsi"/>
                <w:szCs w:val="18"/>
              </w:rPr>
              <w:t xml:space="preserve">filo rettilineo </w:t>
            </w:r>
            <w:r w:rsidR="00A94C53">
              <w:rPr>
                <w:rFonts w:asciiTheme="minorHAnsi" w:hAnsiTheme="minorHAnsi" w:cstheme="minorHAnsi"/>
                <w:szCs w:val="18"/>
              </w:rPr>
              <w:t xml:space="preserve">uniformemente </w:t>
            </w:r>
            <w:r w:rsidR="008E5224" w:rsidRPr="004A73ED">
              <w:rPr>
                <w:rFonts w:asciiTheme="minorHAnsi" w:hAnsiTheme="minorHAnsi" w:cstheme="minorHAnsi"/>
                <w:szCs w:val="18"/>
              </w:rPr>
              <w:t>carico</w:t>
            </w:r>
            <w:r>
              <w:rPr>
                <w:rFonts w:asciiTheme="minorHAnsi" w:hAnsiTheme="minorHAnsi" w:cstheme="minorHAnsi"/>
                <w:szCs w:val="18"/>
              </w:rPr>
              <w:t xml:space="preserve">, </w:t>
            </w:r>
            <w:r w:rsidR="008E5224" w:rsidRPr="004A73ED">
              <w:rPr>
                <w:rFonts w:asciiTheme="minorHAnsi" w:hAnsiTheme="minorHAnsi" w:cstheme="minorHAnsi"/>
                <w:szCs w:val="18"/>
              </w:rPr>
              <w:t>sfera</w:t>
            </w:r>
            <w:r>
              <w:rPr>
                <w:rFonts w:asciiTheme="minorHAnsi" w:hAnsiTheme="minorHAnsi" w:cstheme="minorHAnsi"/>
                <w:szCs w:val="18"/>
              </w:rPr>
              <w:t xml:space="preserve"> uniformemente </w:t>
            </w:r>
            <w:r w:rsidR="008E5224" w:rsidRPr="004A73ED">
              <w:rPr>
                <w:rFonts w:asciiTheme="minorHAnsi" w:hAnsiTheme="minorHAnsi" w:cstheme="minorHAnsi"/>
                <w:szCs w:val="18"/>
              </w:rPr>
              <w:t>carica</w:t>
            </w:r>
            <w:r w:rsidR="00405D31" w:rsidRPr="004A73ED">
              <w:rPr>
                <w:rFonts w:asciiTheme="minorHAnsi" w:hAnsiTheme="minorHAnsi" w:cstheme="minorHAnsi"/>
                <w:szCs w:val="18"/>
              </w:rPr>
              <w:t xml:space="preserve">. </w:t>
            </w:r>
          </w:p>
          <w:p w14:paraId="1E77DDA9" w14:textId="77777777" w:rsidR="008E5224" w:rsidRPr="004A73ED" w:rsidRDefault="00405D31" w:rsidP="008E5224">
            <w:pPr>
              <w:pStyle w:val="Corpotesto"/>
              <w:rPr>
                <w:rFonts w:asciiTheme="minorHAnsi" w:hAnsiTheme="minorHAnsi" w:cstheme="minorHAnsi"/>
                <w:szCs w:val="18"/>
              </w:rPr>
            </w:pPr>
            <w:r w:rsidRPr="004A73ED">
              <w:rPr>
                <w:rFonts w:asciiTheme="minorHAnsi" w:hAnsiTheme="minorHAnsi" w:cstheme="minorHAnsi"/>
                <w:szCs w:val="18"/>
              </w:rPr>
              <w:t>C</w:t>
            </w:r>
            <w:r w:rsidR="008E5224" w:rsidRPr="004A73ED">
              <w:rPr>
                <w:rFonts w:asciiTheme="minorHAnsi" w:hAnsiTheme="minorHAnsi" w:cstheme="minorHAnsi"/>
                <w:szCs w:val="18"/>
              </w:rPr>
              <w:t>ampo elettrico in prossimità della superficie di un conduttore e teorema di Coulomb.</w:t>
            </w:r>
          </w:p>
          <w:p w14:paraId="777F4FA4" w14:textId="77777777" w:rsidR="009A31F1" w:rsidRPr="0018689D" w:rsidRDefault="009A31F1" w:rsidP="00DD642A">
            <w:pPr>
              <w:pStyle w:val="Corpotesto"/>
              <w:rPr>
                <w:rFonts w:asciiTheme="minorHAnsi" w:hAnsiTheme="minorHAnsi" w:cstheme="minorHAnsi"/>
                <w:b/>
                <w:szCs w:val="18"/>
              </w:rPr>
            </w:pPr>
          </w:p>
          <w:p w14:paraId="6A1F5012" w14:textId="77777777" w:rsidR="00E907FD" w:rsidRPr="0018689D" w:rsidRDefault="00E907FD" w:rsidP="008E5224">
            <w:pPr>
              <w:pStyle w:val="Corpotesto"/>
              <w:rPr>
                <w:rFonts w:asciiTheme="minorHAnsi" w:hAnsiTheme="minorHAnsi" w:cstheme="minorHAnsi"/>
                <w:b/>
                <w:szCs w:val="18"/>
              </w:rPr>
            </w:pPr>
          </w:p>
        </w:tc>
        <w:tc>
          <w:tcPr>
            <w:tcW w:w="3636" w:type="dxa"/>
            <w:gridSpan w:val="3"/>
          </w:tcPr>
          <w:p w14:paraId="4E4FA85E" w14:textId="77777777" w:rsidR="007E5698" w:rsidRPr="004A73ED" w:rsidRDefault="007E5698" w:rsidP="001E7905">
            <w:pPr>
              <w:pStyle w:val="Corpotesto"/>
              <w:rPr>
                <w:rFonts w:asciiTheme="minorHAnsi" w:hAnsiTheme="minorHAnsi" w:cstheme="minorHAnsi"/>
                <w:szCs w:val="18"/>
              </w:rPr>
            </w:pPr>
          </w:p>
          <w:p w14:paraId="60FAF237" w14:textId="77777777" w:rsidR="0082217D" w:rsidRPr="004A73ED" w:rsidRDefault="0082217D" w:rsidP="00F02249">
            <w:pPr>
              <w:pStyle w:val="Corpotesto"/>
              <w:rPr>
                <w:rFonts w:asciiTheme="minorHAnsi" w:hAnsiTheme="minorHAnsi" w:cstheme="minorHAnsi"/>
                <w:szCs w:val="18"/>
              </w:rPr>
            </w:pPr>
          </w:p>
          <w:p w14:paraId="162B208B" w14:textId="77777777" w:rsidR="00F02249" w:rsidRPr="004A73ED" w:rsidRDefault="00F02249" w:rsidP="00F02249">
            <w:pPr>
              <w:pStyle w:val="Corpotesto"/>
              <w:rPr>
                <w:rFonts w:asciiTheme="minorHAnsi" w:hAnsiTheme="minorHAnsi" w:cstheme="minorHAnsi"/>
                <w:szCs w:val="18"/>
              </w:rPr>
            </w:pPr>
            <w:r w:rsidRPr="004A73ED">
              <w:rPr>
                <w:rFonts w:asciiTheme="minorHAnsi" w:hAnsiTheme="minorHAnsi" w:cstheme="minorHAnsi"/>
                <w:szCs w:val="18"/>
              </w:rPr>
              <w:t>Risolvere problemi sulla conservazione della carica</w:t>
            </w:r>
          </w:p>
          <w:p w14:paraId="0F8C31F1" w14:textId="77777777" w:rsidR="00F02249" w:rsidRPr="004A73ED" w:rsidRDefault="00F02249" w:rsidP="001E7905">
            <w:pPr>
              <w:pStyle w:val="Corpotesto"/>
              <w:rPr>
                <w:rFonts w:asciiTheme="minorHAnsi" w:hAnsiTheme="minorHAnsi" w:cstheme="minorHAnsi"/>
                <w:szCs w:val="18"/>
              </w:rPr>
            </w:pPr>
            <w:r w:rsidRPr="004A73ED">
              <w:rPr>
                <w:rFonts w:asciiTheme="minorHAnsi" w:hAnsiTheme="minorHAnsi" w:cstheme="minorHAnsi"/>
                <w:szCs w:val="18"/>
              </w:rPr>
              <w:t xml:space="preserve"> </w:t>
            </w:r>
          </w:p>
          <w:p w14:paraId="10649BEF" w14:textId="77777777" w:rsidR="009A31F1" w:rsidRPr="004A73ED" w:rsidRDefault="009A31F1" w:rsidP="001E7905">
            <w:pPr>
              <w:pStyle w:val="Corpotesto"/>
              <w:rPr>
                <w:rFonts w:asciiTheme="minorHAnsi" w:hAnsiTheme="minorHAnsi" w:cstheme="minorHAnsi"/>
                <w:szCs w:val="18"/>
              </w:rPr>
            </w:pPr>
            <w:r w:rsidRPr="004A73ED">
              <w:rPr>
                <w:rFonts w:asciiTheme="minorHAnsi" w:hAnsiTheme="minorHAnsi" w:cstheme="minorHAnsi"/>
                <w:szCs w:val="18"/>
              </w:rPr>
              <w:t xml:space="preserve">Saper applicare la legge di Coulomb </w:t>
            </w:r>
          </w:p>
          <w:p w14:paraId="7EBEC7D5" w14:textId="77777777" w:rsidR="00F02249" w:rsidRPr="004A73ED" w:rsidRDefault="00F02249" w:rsidP="001E7905">
            <w:pPr>
              <w:pStyle w:val="Corpotesto"/>
              <w:rPr>
                <w:rFonts w:asciiTheme="minorHAnsi" w:hAnsiTheme="minorHAnsi" w:cstheme="minorHAnsi"/>
                <w:szCs w:val="18"/>
              </w:rPr>
            </w:pPr>
          </w:p>
          <w:p w14:paraId="7805366E" w14:textId="77777777" w:rsidR="00F02249" w:rsidRPr="004A73ED" w:rsidRDefault="00F02249" w:rsidP="001E7905">
            <w:pPr>
              <w:pStyle w:val="Corpotesto"/>
              <w:rPr>
                <w:rFonts w:asciiTheme="minorHAnsi" w:hAnsiTheme="minorHAnsi" w:cstheme="minorHAnsi"/>
                <w:szCs w:val="18"/>
              </w:rPr>
            </w:pPr>
            <w:r w:rsidRPr="004A73ED">
              <w:rPr>
                <w:rFonts w:asciiTheme="minorHAnsi" w:hAnsiTheme="minorHAnsi" w:cstheme="minorHAnsi"/>
                <w:szCs w:val="18"/>
              </w:rPr>
              <w:t>Saper applicare il principio di sovrapposizione delle forze elettriche</w:t>
            </w:r>
          </w:p>
          <w:p w14:paraId="7B060422" w14:textId="77777777" w:rsidR="009A31F1" w:rsidRPr="004A73ED" w:rsidRDefault="009A31F1" w:rsidP="002E239C">
            <w:pPr>
              <w:pStyle w:val="Corpotesto"/>
              <w:rPr>
                <w:rFonts w:asciiTheme="minorHAnsi" w:hAnsiTheme="minorHAnsi" w:cstheme="minorHAnsi"/>
                <w:szCs w:val="18"/>
              </w:rPr>
            </w:pPr>
          </w:p>
          <w:p w14:paraId="30D97507" w14:textId="77777777" w:rsidR="000C1D2A" w:rsidRPr="004A73ED" w:rsidRDefault="00405D31" w:rsidP="002E239C">
            <w:pPr>
              <w:pStyle w:val="Corpotesto"/>
              <w:rPr>
                <w:rFonts w:asciiTheme="minorHAnsi" w:hAnsiTheme="minorHAnsi" w:cstheme="minorHAnsi"/>
                <w:szCs w:val="18"/>
              </w:rPr>
            </w:pPr>
            <w:r w:rsidRPr="004A73ED">
              <w:rPr>
                <w:rFonts w:asciiTheme="minorHAnsi" w:hAnsiTheme="minorHAnsi" w:cstheme="minorHAnsi"/>
                <w:szCs w:val="18"/>
              </w:rPr>
              <w:t>Determinare il c</w:t>
            </w:r>
            <w:r w:rsidR="000C1D2A" w:rsidRPr="004A73ED">
              <w:rPr>
                <w:rFonts w:asciiTheme="minorHAnsi" w:hAnsiTheme="minorHAnsi" w:cstheme="minorHAnsi"/>
                <w:szCs w:val="18"/>
              </w:rPr>
              <w:t>ampo elettrico in un punto dello spazio generato da</w:t>
            </w:r>
            <w:r w:rsidR="00E60901" w:rsidRPr="004A73ED">
              <w:rPr>
                <w:rFonts w:asciiTheme="minorHAnsi" w:hAnsiTheme="minorHAnsi" w:cstheme="minorHAnsi"/>
                <w:szCs w:val="18"/>
              </w:rPr>
              <w:t xml:space="preserve"> </w:t>
            </w:r>
            <w:r w:rsidRPr="004A73ED">
              <w:rPr>
                <w:rFonts w:asciiTheme="minorHAnsi" w:hAnsiTheme="minorHAnsi" w:cstheme="minorHAnsi"/>
                <w:szCs w:val="18"/>
              </w:rPr>
              <w:t xml:space="preserve">una o più </w:t>
            </w:r>
            <w:r w:rsidR="000C1D2A" w:rsidRPr="004A73ED">
              <w:rPr>
                <w:rFonts w:asciiTheme="minorHAnsi" w:hAnsiTheme="minorHAnsi" w:cstheme="minorHAnsi"/>
                <w:szCs w:val="18"/>
              </w:rPr>
              <w:t>cariche puntiformi</w:t>
            </w:r>
            <w:r w:rsidRPr="004A73ED">
              <w:rPr>
                <w:rFonts w:asciiTheme="minorHAnsi" w:hAnsiTheme="minorHAnsi" w:cstheme="minorHAnsi"/>
                <w:szCs w:val="18"/>
              </w:rPr>
              <w:t>.</w:t>
            </w:r>
          </w:p>
          <w:p w14:paraId="216B5DF1" w14:textId="77777777" w:rsidR="000C1D2A" w:rsidRPr="004A73ED" w:rsidRDefault="000C1D2A" w:rsidP="002E239C">
            <w:pPr>
              <w:pStyle w:val="Corpotesto"/>
              <w:rPr>
                <w:rFonts w:asciiTheme="minorHAnsi" w:hAnsiTheme="minorHAnsi" w:cstheme="minorHAnsi"/>
                <w:szCs w:val="18"/>
              </w:rPr>
            </w:pPr>
          </w:p>
          <w:p w14:paraId="2EFFBC92" w14:textId="77777777" w:rsidR="002E239C" w:rsidRPr="004A73ED" w:rsidRDefault="002E239C" w:rsidP="002E239C">
            <w:pPr>
              <w:pStyle w:val="Corpotesto"/>
              <w:rPr>
                <w:rFonts w:asciiTheme="minorHAnsi" w:hAnsiTheme="minorHAnsi" w:cstheme="minorHAnsi"/>
                <w:szCs w:val="18"/>
              </w:rPr>
            </w:pPr>
            <w:r w:rsidRPr="004A73ED">
              <w:rPr>
                <w:rFonts w:asciiTheme="minorHAnsi" w:hAnsiTheme="minorHAnsi" w:cstheme="minorHAnsi"/>
                <w:szCs w:val="18"/>
              </w:rPr>
              <w:t>Campo elettrico di una distribuzione sferica uniforme di carica.</w:t>
            </w:r>
          </w:p>
          <w:p w14:paraId="23F1F499" w14:textId="77777777" w:rsidR="000C1D2A" w:rsidRPr="004A73ED" w:rsidRDefault="000C1D2A" w:rsidP="002E239C">
            <w:pPr>
              <w:pStyle w:val="Corpotesto"/>
              <w:rPr>
                <w:rFonts w:asciiTheme="minorHAnsi" w:hAnsiTheme="minorHAnsi" w:cstheme="minorHAnsi"/>
                <w:szCs w:val="18"/>
              </w:rPr>
            </w:pPr>
          </w:p>
          <w:p w14:paraId="144156F8" w14:textId="77777777" w:rsidR="002E239C" w:rsidRPr="004A73ED" w:rsidRDefault="00405D31" w:rsidP="002E239C">
            <w:pPr>
              <w:pStyle w:val="Corpotesto"/>
              <w:rPr>
                <w:rFonts w:asciiTheme="minorHAnsi" w:hAnsiTheme="minorHAnsi" w:cstheme="minorHAnsi"/>
                <w:szCs w:val="18"/>
              </w:rPr>
            </w:pPr>
            <w:r w:rsidRPr="004A73ED">
              <w:rPr>
                <w:rFonts w:asciiTheme="minorHAnsi" w:hAnsiTheme="minorHAnsi" w:cstheme="minorHAnsi"/>
                <w:szCs w:val="18"/>
              </w:rPr>
              <w:t>Descrivere il moto di una carica</w:t>
            </w:r>
            <w:r w:rsidR="002E239C" w:rsidRPr="004A73ED">
              <w:rPr>
                <w:rFonts w:asciiTheme="minorHAnsi" w:hAnsiTheme="minorHAnsi" w:cstheme="minorHAnsi"/>
                <w:szCs w:val="18"/>
              </w:rPr>
              <w:t xml:space="preserve"> in un campo elettrico uniforme</w:t>
            </w:r>
            <w:r w:rsidR="000C1D2A" w:rsidRPr="004A73ED">
              <w:rPr>
                <w:rFonts w:asciiTheme="minorHAnsi" w:hAnsiTheme="minorHAnsi" w:cstheme="minorHAnsi"/>
                <w:szCs w:val="18"/>
              </w:rPr>
              <w:t>.</w:t>
            </w:r>
          </w:p>
          <w:p w14:paraId="29B22337" w14:textId="77777777" w:rsidR="00636337" w:rsidRPr="004A73ED" w:rsidRDefault="00636337" w:rsidP="002E239C">
            <w:pPr>
              <w:pStyle w:val="Corpotesto"/>
              <w:rPr>
                <w:rFonts w:asciiTheme="minorHAnsi" w:hAnsiTheme="minorHAnsi" w:cstheme="minorHAnsi"/>
                <w:szCs w:val="18"/>
              </w:rPr>
            </w:pPr>
          </w:p>
          <w:p w14:paraId="31FDB485" w14:textId="77777777" w:rsidR="00636337" w:rsidRPr="004A73ED" w:rsidRDefault="00636337" w:rsidP="002E239C">
            <w:pPr>
              <w:pStyle w:val="Corpotesto"/>
              <w:rPr>
                <w:rFonts w:asciiTheme="minorHAnsi" w:hAnsiTheme="minorHAnsi" w:cstheme="minorHAnsi"/>
                <w:szCs w:val="18"/>
              </w:rPr>
            </w:pPr>
            <w:r w:rsidRPr="004A73ED">
              <w:rPr>
                <w:rFonts w:asciiTheme="minorHAnsi" w:hAnsiTheme="minorHAnsi" w:cstheme="minorHAnsi"/>
                <w:szCs w:val="18"/>
              </w:rPr>
              <w:t>Dal campo elettrico alla forza agente su una carica e viceversa</w:t>
            </w:r>
          </w:p>
          <w:p w14:paraId="6D032D5A" w14:textId="77777777" w:rsidR="000C1D2A" w:rsidRPr="004A73ED" w:rsidRDefault="000C1D2A" w:rsidP="002E239C">
            <w:pPr>
              <w:pStyle w:val="Corpotesto"/>
              <w:rPr>
                <w:rFonts w:asciiTheme="minorHAnsi" w:hAnsiTheme="minorHAnsi" w:cstheme="minorHAnsi"/>
                <w:szCs w:val="18"/>
              </w:rPr>
            </w:pPr>
          </w:p>
          <w:p w14:paraId="2DEFCA23" w14:textId="77777777" w:rsidR="002E239C" w:rsidRPr="004A73ED" w:rsidRDefault="00405D31" w:rsidP="002E239C">
            <w:pPr>
              <w:pStyle w:val="Corpotesto"/>
              <w:rPr>
                <w:rFonts w:asciiTheme="minorHAnsi" w:hAnsiTheme="minorHAnsi" w:cstheme="minorHAnsi"/>
                <w:szCs w:val="18"/>
              </w:rPr>
            </w:pPr>
            <w:r w:rsidRPr="004A73ED">
              <w:rPr>
                <w:rFonts w:asciiTheme="minorHAnsi" w:hAnsiTheme="minorHAnsi" w:cstheme="minorHAnsi"/>
                <w:szCs w:val="18"/>
              </w:rPr>
              <w:t>Saper risolvere problemi sui c</w:t>
            </w:r>
            <w:r w:rsidR="002E239C" w:rsidRPr="004A73ED">
              <w:rPr>
                <w:rFonts w:asciiTheme="minorHAnsi" w:hAnsiTheme="minorHAnsi" w:cstheme="minorHAnsi"/>
                <w:szCs w:val="18"/>
              </w:rPr>
              <w:t>ampi elettrici generati da distribuzioni di cariche con particolari simmetrie: distribuzione piana, condensatore piano, filo rettilineo carico, sfera carica.</w:t>
            </w:r>
          </w:p>
          <w:p w14:paraId="632A5EAE" w14:textId="77777777" w:rsidR="000C1D2A" w:rsidRPr="004A73ED" w:rsidRDefault="000C1D2A" w:rsidP="002E239C">
            <w:pPr>
              <w:pStyle w:val="Corpotesto"/>
              <w:rPr>
                <w:rFonts w:asciiTheme="minorHAnsi" w:hAnsiTheme="minorHAnsi" w:cstheme="minorHAnsi"/>
                <w:szCs w:val="18"/>
              </w:rPr>
            </w:pPr>
          </w:p>
          <w:p w14:paraId="6B7F1B5D" w14:textId="77777777" w:rsidR="00E907FD" w:rsidRDefault="00405D31" w:rsidP="001E7905">
            <w:pPr>
              <w:pStyle w:val="Corpotesto"/>
              <w:rPr>
                <w:rFonts w:asciiTheme="minorHAnsi" w:hAnsiTheme="minorHAnsi" w:cstheme="minorHAnsi"/>
                <w:szCs w:val="18"/>
              </w:rPr>
            </w:pPr>
            <w:r w:rsidRPr="004A73ED">
              <w:rPr>
                <w:rFonts w:asciiTheme="minorHAnsi" w:hAnsiTheme="minorHAnsi" w:cstheme="minorHAnsi"/>
                <w:szCs w:val="18"/>
              </w:rPr>
              <w:t>Saper utilizzare il</w:t>
            </w:r>
            <w:r w:rsidR="002E239C" w:rsidRPr="004A73ED">
              <w:rPr>
                <w:rFonts w:asciiTheme="minorHAnsi" w:hAnsiTheme="minorHAnsi" w:cstheme="minorHAnsi"/>
                <w:szCs w:val="18"/>
              </w:rPr>
              <w:t xml:space="preserve"> teorema di Coulomb</w:t>
            </w:r>
            <w:r w:rsidRPr="004A73ED">
              <w:rPr>
                <w:rFonts w:asciiTheme="minorHAnsi" w:hAnsiTheme="minorHAnsi" w:cstheme="minorHAnsi"/>
                <w:szCs w:val="18"/>
              </w:rPr>
              <w:t>.</w:t>
            </w:r>
          </w:p>
          <w:p w14:paraId="0649BD0B" w14:textId="77777777" w:rsidR="00374C8E" w:rsidRPr="004A73ED" w:rsidRDefault="00374C8E" w:rsidP="001E7905">
            <w:pPr>
              <w:pStyle w:val="Corpotesto"/>
              <w:rPr>
                <w:rFonts w:asciiTheme="minorHAnsi" w:hAnsiTheme="minorHAnsi" w:cstheme="minorHAnsi"/>
                <w:szCs w:val="18"/>
              </w:rPr>
            </w:pPr>
          </w:p>
        </w:tc>
        <w:tc>
          <w:tcPr>
            <w:tcW w:w="1936" w:type="dxa"/>
          </w:tcPr>
          <w:p w14:paraId="55E60505" w14:textId="77777777" w:rsidR="0082217D" w:rsidRPr="004A73ED" w:rsidRDefault="0082217D" w:rsidP="0082217D">
            <w:pPr>
              <w:rPr>
                <w:rFonts w:asciiTheme="minorHAnsi" w:hAnsiTheme="minorHAnsi" w:cstheme="minorHAnsi"/>
                <w:sz w:val="18"/>
                <w:szCs w:val="18"/>
              </w:rPr>
            </w:pPr>
          </w:p>
          <w:p w14:paraId="745B693B" w14:textId="77777777" w:rsidR="0082217D" w:rsidRPr="004A73ED" w:rsidRDefault="0082217D" w:rsidP="0082217D">
            <w:pPr>
              <w:rPr>
                <w:rFonts w:asciiTheme="minorHAnsi" w:hAnsiTheme="minorHAnsi" w:cstheme="minorHAnsi"/>
                <w:sz w:val="18"/>
                <w:szCs w:val="18"/>
              </w:rPr>
            </w:pPr>
          </w:p>
          <w:p w14:paraId="71E0E328" w14:textId="77777777" w:rsidR="00E907FD" w:rsidRPr="004A73ED" w:rsidRDefault="00E907FD" w:rsidP="0082217D">
            <w:pPr>
              <w:rPr>
                <w:rFonts w:asciiTheme="minorHAnsi" w:hAnsiTheme="minorHAnsi" w:cstheme="minorHAnsi"/>
                <w:sz w:val="18"/>
                <w:szCs w:val="18"/>
              </w:rPr>
            </w:pPr>
            <w:r w:rsidRPr="004A73ED">
              <w:rPr>
                <w:rFonts w:asciiTheme="minorHAnsi" w:hAnsiTheme="minorHAnsi" w:cstheme="minorHAnsi"/>
                <w:sz w:val="18"/>
                <w:szCs w:val="18"/>
              </w:rPr>
              <w:t>Interrogare in modo ragionato i fenomeni naturali, scegliendo le variabili significative, raccogliendo e analizzando criticamente i dati e l’affidabilità di un processo di misura;</w:t>
            </w:r>
          </w:p>
          <w:p w14:paraId="5B7776EE" w14:textId="77777777" w:rsidR="00F02249" w:rsidRPr="004A73ED" w:rsidRDefault="00F02249" w:rsidP="0082217D">
            <w:pPr>
              <w:rPr>
                <w:rFonts w:asciiTheme="minorHAnsi" w:hAnsiTheme="minorHAnsi" w:cstheme="minorHAnsi"/>
                <w:sz w:val="18"/>
                <w:szCs w:val="18"/>
              </w:rPr>
            </w:pPr>
          </w:p>
          <w:p w14:paraId="111A7CFA" w14:textId="77777777" w:rsidR="00E907FD" w:rsidRPr="004A73ED" w:rsidRDefault="00E907FD" w:rsidP="0082217D">
            <w:pPr>
              <w:rPr>
                <w:rFonts w:asciiTheme="minorHAnsi" w:hAnsiTheme="minorHAnsi" w:cstheme="minorHAnsi"/>
                <w:sz w:val="18"/>
                <w:szCs w:val="18"/>
              </w:rPr>
            </w:pPr>
            <w:r w:rsidRPr="004A73ED">
              <w:rPr>
                <w:rFonts w:asciiTheme="minorHAnsi" w:hAnsiTheme="minorHAnsi" w:cstheme="minorHAnsi"/>
                <w:sz w:val="18"/>
                <w:szCs w:val="18"/>
              </w:rPr>
              <w:t>Progettare e implementare semplici esperimenti per la validazione di una ipotesi o la misura di una grandezza fisica</w:t>
            </w:r>
          </w:p>
          <w:p w14:paraId="4039479B" w14:textId="77777777" w:rsidR="00F02249" w:rsidRPr="004A73ED" w:rsidRDefault="00F02249" w:rsidP="0082217D">
            <w:pPr>
              <w:rPr>
                <w:rFonts w:asciiTheme="minorHAnsi" w:hAnsiTheme="minorHAnsi" w:cstheme="minorHAnsi"/>
                <w:spacing w:val="-1"/>
                <w:sz w:val="18"/>
                <w:szCs w:val="18"/>
              </w:rPr>
            </w:pPr>
          </w:p>
          <w:p w14:paraId="707CD568" w14:textId="77777777" w:rsidR="00CF586B" w:rsidRPr="004A73ED" w:rsidRDefault="00084066" w:rsidP="0082217D">
            <w:pPr>
              <w:rPr>
                <w:rFonts w:asciiTheme="minorHAnsi" w:hAnsiTheme="minorHAnsi" w:cstheme="minorHAnsi"/>
                <w:sz w:val="18"/>
                <w:szCs w:val="18"/>
              </w:rPr>
            </w:pPr>
            <w:r w:rsidRPr="004A73ED">
              <w:rPr>
                <w:rFonts w:asciiTheme="minorHAnsi" w:hAnsiTheme="minorHAnsi" w:cstheme="minorHAnsi"/>
                <w:sz w:val="18"/>
                <w:szCs w:val="18"/>
              </w:rPr>
              <w:t>Formalizzare un problema di fisica e applicare gli strumenti matematici e disciplinari rilevanti per la sua risoluzione.</w:t>
            </w:r>
          </w:p>
          <w:p w14:paraId="0013D74B" w14:textId="77777777" w:rsidR="00CF586B" w:rsidRPr="004A73ED" w:rsidRDefault="00CF586B" w:rsidP="00E60901">
            <w:pPr>
              <w:rPr>
                <w:rFonts w:asciiTheme="minorHAnsi" w:hAnsiTheme="minorHAnsi" w:cstheme="minorHAnsi"/>
                <w:sz w:val="18"/>
                <w:szCs w:val="18"/>
              </w:rPr>
            </w:pPr>
          </w:p>
        </w:tc>
      </w:tr>
      <w:tr w:rsidR="00E907FD" w:rsidRPr="00457A97" w14:paraId="444B13F3" w14:textId="77777777" w:rsidTr="008A3174">
        <w:tc>
          <w:tcPr>
            <w:tcW w:w="4317" w:type="dxa"/>
          </w:tcPr>
          <w:p w14:paraId="1E848CFD" w14:textId="77777777" w:rsidR="00E907FD" w:rsidRPr="004A73ED" w:rsidRDefault="00636337" w:rsidP="004A73ED">
            <w:pPr>
              <w:rPr>
                <w:rFonts w:asciiTheme="minorHAnsi" w:hAnsiTheme="minorHAnsi" w:cstheme="minorHAnsi"/>
                <w:b/>
                <w:sz w:val="18"/>
                <w:szCs w:val="18"/>
              </w:rPr>
            </w:pPr>
            <w:r w:rsidRPr="004A73ED">
              <w:rPr>
                <w:rFonts w:asciiTheme="minorHAnsi" w:hAnsiTheme="minorHAnsi" w:cstheme="minorHAnsi"/>
                <w:b/>
                <w:sz w:val="18"/>
                <w:szCs w:val="18"/>
              </w:rPr>
              <w:t>IL POTENZIALE E LA CAPACITA’</w:t>
            </w:r>
          </w:p>
          <w:p w14:paraId="5E217668" w14:textId="77777777" w:rsidR="00F20776" w:rsidRPr="00457A97" w:rsidRDefault="00F20776" w:rsidP="00F20776">
            <w:pPr>
              <w:rPr>
                <w:rFonts w:asciiTheme="minorHAnsi" w:hAnsiTheme="minorHAnsi" w:cstheme="minorHAnsi"/>
                <w:sz w:val="18"/>
                <w:szCs w:val="18"/>
              </w:rPr>
            </w:pPr>
          </w:p>
          <w:p w14:paraId="44C859C2" w14:textId="77777777" w:rsidR="00F20776" w:rsidRPr="00457A97" w:rsidRDefault="00F20776" w:rsidP="00F20776">
            <w:pPr>
              <w:rPr>
                <w:rFonts w:asciiTheme="minorHAnsi" w:hAnsiTheme="minorHAnsi" w:cstheme="minorHAnsi"/>
                <w:sz w:val="18"/>
                <w:szCs w:val="18"/>
              </w:rPr>
            </w:pPr>
            <w:r w:rsidRPr="00457A97">
              <w:rPr>
                <w:rFonts w:asciiTheme="minorHAnsi" w:hAnsiTheme="minorHAnsi" w:cstheme="minorHAnsi"/>
                <w:sz w:val="18"/>
                <w:szCs w:val="18"/>
              </w:rPr>
              <w:lastRenderedPageBreak/>
              <w:t>Energia potenziale elettrica</w:t>
            </w:r>
          </w:p>
          <w:p w14:paraId="5528497B" w14:textId="77777777" w:rsidR="00F20776" w:rsidRPr="00457A97" w:rsidRDefault="00405D31" w:rsidP="00F20776">
            <w:pPr>
              <w:rPr>
                <w:rFonts w:asciiTheme="minorHAnsi" w:hAnsiTheme="minorHAnsi" w:cstheme="minorHAnsi"/>
                <w:sz w:val="18"/>
                <w:szCs w:val="18"/>
              </w:rPr>
            </w:pPr>
            <w:r w:rsidRPr="00457A97">
              <w:rPr>
                <w:rFonts w:asciiTheme="minorHAnsi" w:hAnsiTheme="minorHAnsi" w:cstheme="minorHAnsi"/>
                <w:sz w:val="18"/>
                <w:szCs w:val="18"/>
              </w:rPr>
              <w:t>Potenziale elettrico e</w:t>
            </w:r>
            <w:r w:rsidR="00F20776" w:rsidRPr="00457A97">
              <w:rPr>
                <w:rFonts w:asciiTheme="minorHAnsi" w:hAnsiTheme="minorHAnsi" w:cstheme="minorHAnsi"/>
                <w:sz w:val="18"/>
                <w:szCs w:val="18"/>
              </w:rPr>
              <w:t xml:space="preserve"> differenza di potenziale</w:t>
            </w:r>
          </w:p>
          <w:p w14:paraId="0597E401" w14:textId="77777777" w:rsidR="00F20776" w:rsidRPr="00457A97" w:rsidRDefault="00405D31" w:rsidP="00F20776">
            <w:pPr>
              <w:rPr>
                <w:rFonts w:asciiTheme="minorHAnsi" w:hAnsiTheme="minorHAnsi" w:cstheme="minorHAnsi"/>
                <w:sz w:val="18"/>
                <w:szCs w:val="18"/>
              </w:rPr>
            </w:pPr>
            <w:r w:rsidRPr="00457A97">
              <w:rPr>
                <w:rFonts w:asciiTheme="minorHAnsi" w:hAnsiTheme="minorHAnsi" w:cstheme="minorHAnsi"/>
                <w:sz w:val="18"/>
                <w:szCs w:val="18"/>
              </w:rPr>
              <w:t>C</w:t>
            </w:r>
            <w:r w:rsidR="00BD5C18" w:rsidRPr="00457A97">
              <w:rPr>
                <w:rFonts w:asciiTheme="minorHAnsi" w:hAnsiTheme="minorHAnsi" w:cstheme="minorHAnsi"/>
                <w:sz w:val="18"/>
                <w:szCs w:val="18"/>
              </w:rPr>
              <w:t>apacità di un conduttore</w:t>
            </w:r>
            <w:r w:rsidRPr="00457A97">
              <w:rPr>
                <w:rFonts w:asciiTheme="minorHAnsi" w:hAnsiTheme="minorHAnsi" w:cstheme="minorHAnsi"/>
                <w:sz w:val="18"/>
                <w:szCs w:val="18"/>
              </w:rPr>
              <w:t xml:space="preserve"> e di un </w:t>
            </w:r>
            <w:r w:rsidR="00F20776" w:rsidRPr="00457A97">
              <w:rPr>
                <w:rFonts w:asciiTheme="minorHAnsi" w:hAnsiTheme="minorHAnsi" w:cstheme="minorHAnsi"/>
                <w:sz w:val="18"/>
                <w:szCs w:val="18"/>
              </w:rPr>
              <w:t xml:space="preserve">condensatore </w:t>
            </w:r>
          </w:p>
          <w:p w14:paraId="2F12B88E" w14:textId="77777777" w:rsidR="00BD5C18" w:rsidRPr="00457A97" w:rsidRDefault="00BD5C18" w:rsidP="00BD5C18">
            <w:pPr>
              <w:rPr>
                <w:rFonts w:asciiTheme="minorHAnsi" w:hAnsiTheme="minorHAnsi" w:cstheme="minorHAnsi"/>
                <w:sz w:val="18"/>
                <w:szCs w:val="18"/>
              </w:rPr>
            </w:pPr>
            <w:r w:rsidRPr="00457A97">
              <w:rPr>
                <w:rFonts w:asciiTheme="minorHAnsi" w:hAnsiTheme="minorHAnsi" w:cstheme="minorHAnsi"/>
                <w:sz w:val="18"/>
                <w:szCs w:val="18"/>
              </w:rPr>
              <w:t>L’elettronvolt</w:t>
            </w:r>
          </w:p>
          <w:p w14:paraId="7C3EF048"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Il lavoro di un campo elettrico uniforme</w:t>
            </w:r>
          </w:p>
          <w:p w14:paraId="1594EC0D"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Il lavoro del campo elettrico generato da una carica puntiforme</w:t>
            </w:r>
          </w:p>
          <w:p w14:paraId="0D3065CC"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 xml:space="preserve">Energia potenziale in un campo uniforme </w:t>
            </w:r>
          </w:p>
          <w:p w14:paraId="14BE09FF"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Energia potenziale nel campo elettrico di una carica puntiforme</w:t>
            </w:r>
          </w:p>
          <w:p w14:paraId="599228AB"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Conservazione dell’energia meccanica in un campo elettrico</w:t>
            </w:r>
          </w:p>
          <w:p w14:paraId="572F0854"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 xml:space="preserve">Il potenziale elettrico nel campo </w:t>
            </w:r>
            <w:r w:rsidR="00405D31" w:rsidRPr="00457A97">
              <w:rPr>
                <w:rFonts w:asciiTheme="minorHAnsi" w:hAnsiTheme="minorHAnsi" w:cstheme="minorHAnsi"/>
                <w:sz w:val="18"/>
                <w:szCs w:val="18"/>
              </w:rPr>
              <w:t xml:space="preserve">generato da </w:t>
            </w:r>
            <w:r w:rsidRPr="00457A97">
              <w:rPr>
                <w:rFonts w:asciiTheme="minorHAnsi" w:hAnsiTheme="minorHAnsi" w:cstheme="minorHAnsi"/>
                <w:sz w:val="18"/>
                <w:szCs w:val="18"/>
              </w:rPr>
              <w:t>una carica puntiforme</w:t>
            </w:r>
          </w:p>
          <w:p w14:paraId="425F610C"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La ddp e il campo elettrico</w:t>
            </w:r>
          </w:p>
          <w:p w14:paraId="601ADDBA"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Circuitazione del campo elettrico</w:t>
            </w:r>
          </w:p>
          <w:p w14:paraId="01B916A5"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Superfici equipotenziali</w:t>
            </w:r>
          </w:p>
          <w:p w14:paraId="34A664E6" w14:textId="77777777" w:rsidR="00C72AED" w:rsidRPr="00457A97" w:rsidRDefault="00C72AED" w:rsidP="00C72AED">
            <w:pPr>
              <w:rPr>
                <w:rFonts w:asciiTheme="minorHAnsi" w:hAnsiTheme="minorHAnsi" w:cstheme="minorHAnsi"/>
                <w:sz w:val="18"/>
                <w:szCs w:val="18"/>
              </w:rPr>
            </w:pPr>
            <w:r w:rsidRPr="00457A97">
              <w:rPr>
                <w:rFonts w:asciiTheme="minorHAnsi" w:hAnsiTheme="minorHAnsi" w:cstheme="minorHAnsi"/>
                <w:sz w:val="18"/>
                <w:szCs w:val="18"/>
              </w:rPr>
              <w:t xml:space="preserve">Potenziale </w:t>
            </w:r>
            <w:r w:rsidR="0001527D" w:rsidRPr="00457A97">
              <w:rPr>
                <w:rFonts w:asciiTheme="minorHAnsi" w:hAnsiTheme="minorHAnsi" w:cstheme="minorHAnsi"/>
                <w:sz w:val="18"/>
                <w:szCs w:val="18"/>
              </w:rPr>
              <w:t>di un conduttore in equilibrio elettrostatico</w:t>
            </w:r>
          </w:p>
          <w:p w14:paraId="6E79A4CB"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Potenziale di un conduttore sferico</w:t>
            </w:r>
          </w:p>
          <w:p w14:paraId="3A14B941"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La capacità di un condensatore piano</w:t>
            </w:r>
          </w:p>
          <w:p w14:paraId="4813D658"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Effetto di un dielettrico sulla capacità di un condensatore</w:t>
            </w:r>
          </w:p>
          <w:p w14:paraId="3C12BEBE"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Condensatori in parallelo e in serie</w:t>
            </w:r>
          </w:p>
          <w:p w14:paraId="362C5185"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Accumulo di energia in un condensatore</w:t>
            </w:r>
          </w:p>
          <w:p w14:paraId="5D4034A1" w14:textId="77777777" w:rsidR="0001527D" w:rsidRPr="00457A97" w:rsidRDefault="0001527D" w:rsidP="00C72AED">
            <w:pPr>
              <w:rPr>
                <w:rFonts w:asciiTheme="minorHAnsi" w:hAnsiTheme="minorHAnsi" w:cstheme="minorHAnsi"/>
                <w:sz w:val="18"/>
                <w:szCs w:val="18"/>
              </w:rPr>
            </w:pPr>
            <w:r w:rsidRPr="00457A97">
              <w:rPr>
                <w:rFonts w:asciiTheme="minorHAnsi" w:hAnsiTheme="minorHAnsi" w:cstheme="minorHAnsi"/>
                <w:sz w:val="18"/>
                <w:szCs w:val="18"/>
              </w:rPr>
              <w:t>Energia del campo elettrico</w:t>
            </w:r>
          </w:p>
          <w:p w14:paraId="6AD753F6" w14:textId="77777777" w:rsidR="000C1D2A" w:rsidRPr="00457A97" w:rsidRDefault="000C1D2A" w:rsidP="00A94C53">
            <w:pPr>
              <w:jc w:val="center"/>
              <w:rPr>
                <w:rFonts w:asciiTheme="minorHAnsi" w:hAnsiTheme="minorHAnsi" w:cstheme="minorHAnsi"/>
                <w:szCs w:val="18"/>
              </w:rPr>
            </w:pPr>
          </w:p>
        </w:tc>
        <w:tc>
          <w:tcPr>
            <w:tcW w:w="3636" w:type="dxa"/>
            <w:gridSpan w:val="3"/>
          </w:tcPr>
          <w:p w14:paraId="61BCFFC6" w14:textId="77777777" w:rsidR="00E907FD" w:rsidRPr="00457A97" w:rsidRDefault="00E907FD" w:rsidP="00472C64">
            <w:pPr>
              <w:rPr>
                <w:rFonts w:asciiTheme="minorHAnsi" w:hAnsiTheme="minorHAnsi" w:cstheme="minorHAnsi"/>
                <w:sz w:val="18"/>
                <w:szCs w:val="18"/>
              </w:rPr>
            </w:pPr>
          </w:p>
          <w:p w14:paraId="2AAD2F10" w14:textId="77777777" w:rsidR="00E60901" w:rsidRPr="00457A97" w:rsidRDefault="00E60901" w:rsidP="00472C64">
            <w:pPr>
              <w:rPr>
                <w:rFonts w:asciiTheme="minorHAnsi" w:hAnsiTheme="minorHAnsi" w:cstheme="minorHAnsi"/>
                <w:sz w:val="18"/>
                <w:szCs w:val="18"/>
              </w:rPr>
            </w:pPr>
          </w:p>
          <w:p w14:paraId="50F35460" w14:textId="77777777" w:rsidR="00E60901" w:rsidRPr="00457A97" w:rsidRDefault="00E60901" w:rsidP="00472C64">
            <w:pPr>
              <w:pStyle w:val="Corpotesto"/>
              <w:rPr>
                <w:rFonts w:asciiTheme="minorHAnsi" w:hAnsiTheme="minorHAnsi" w:cstheme="minorHAnsi"/>
                <w:szCs w:val="18"/>
              </w:rPr>
            </w:pPr>
            <w:r w:rsidRPr="00457A97">
              <w:rPr>
                <w:rFonts w:asciiTheme="minorHAnsi" w:hAnsiTheme="minorHAnsi" w:cstheme="minorHAnsi"/>
                <w:szCs w:val="18"/>
              </w:rPr>
              <w:lastRenderedPageBreak/>
              <w:t>Calcolare il lavoro necessario per spostare una carica in un campo elettrico</w:t>
            </w:r>
            <w:r w:rsidR="00FE2D8D" w:rsidRPr="00457A97">
              <w:rPr>
                <w:rFonts w:asciiTheme="minorHAnsi" w:hAnsiTheme="minorHAnsi" w:cstheme="minorHAnsi"/>
                <w:szCs w:val="18"/>
              </w:rPr>
              <w:t xml:space="preserve"> uniforme e nel campo elettrico </w:t>
            </w:r>
            <w:r w:rsidR="00B10B7C" w:rsidRPr="00457A97">
              <w:rPr>
                <w:rFonts w:asciiTheme="minorHAnsi" w:hAnsiTheme="minorHAnsi" w:cstheme="minorHAnsi"/>
                <w:szCs w:val="18"/>
              </w:rPr>
              <w:t>generato d</w:t>
            </w:r>
            <w:r w:rsidR="00FE2D8D" w:rsidRPr="00457A97">
              <w:rPr>
                <w:rFonts w:asciiTheme="minorHAnsi" w:hAnsiTheme="minorHAnsi" w:cstheme="minorHAnsi"/>
                <w:szCs w:val="18"/>
              </w:rPr>
              <w:t xml:space="preserve">a una o più cariche puntiformi </w:t>
            </w:r>
            <w:r w:rsidR="00C20EC5" w:rsidRPr="00457A97">
              <w:rPr>
                <w:rFonts w:asciiTheme="minorHAnsi" w:hAnsiTheme="minorHAnsi" w:cstheme="minorHAnsi"/>
                <w:szCs w:val="18"/>
              </w:rPr>
              <w:t xml:space="preserve">o </w:t>
            </w:r>
            <w:r w:rsidR="00405D31" w:rsidRPr="00457A97">
              <w:rPr>
                <w:rFonts w:asciiTheme="minorHAnsi" w:hAnsiTheme="minorHAnsi" w:cstheme="minorHAnsi"/>
                <w:szCs w:val="18"/>
              </w:rPr>
              <w:t xml:space="preserve">generato </w:t>
            </w:r>
            <w:r w:rsidR="00C20EC5" w:rsidRPr="00457A97">
              <w:rPr>
                <w:rFonts w:asciiTheme="minorHAnsi" w:hAnsiTheme="minorHAnsi" w:cstheme="minorHAnsi"/>
                <w:szCs w:val="18"/>
              </w:rPr>
              <w:t>da conduttori sferici</w:t>
            </w:r>
          </w:p>
          <w:p w14:paraId="21F8BF5E" w14:textId="77777777" w:rsidR="00E60901" w:rsidRPr="00457A97" w:rsidRDefault="00E60901" w:rsidP="00472C64">
            <w:pPr>
              <w:pStyle w:val="Corpotesto"/>
              <w:rPr>
                <w:rFonts w:asciiTheme="minorHAnsi" w:hAnsiTheme="minorHAnsi" w:cstheme="minorHAnsi"/>
                <w:szCs w:val="18"/>
              </w:rPr>
            </w:pPr>
          </w:p>
          <w:p w14:paraId="5ED2407B" w14:textId="77777777" w:rsidR="00E60901" w:rsidRPr="00457A97" w:rsidRDefault="00E60901" w:rsidP="00472C64">
            <w:pPr>
              <w:pStyle w:val="Corpotesto"/>
              <w:rPr>
                <w:rFonts w:asciiTheme="minorHAnsi" w:hAnsiTheme="minorHAnsi" w:cstheme="minorHAnsi"/>
                <w:szCs w:val="18"/>
              </w:rPr>
            </w:pPr>
            <w:r w:rsidRPr="00457A97">
              <w:rPr>
                <w:rFonts w:asciiTheme="minorHAnsi" w:hAnsiTheme="minorHAnsi" w:cstheme="minorHAnsi"/>
                <w:szCs w:val="18"/>
              </w:rPr>
              <w:t xml:space="preserve">Calcolare l’energia potenziale e il potenziale elettrico </w:t>
            </w:r>
            <w:r w:rsidR="00472C64" w:rsidRPr="00457A97">
              <w:rPr>
                <w:rFonts w:asciiTheme="minorHAnsi" w:hAnsiTheme="minorHAnsi" w:cstheme="minorHAnsi"/>
                <w:szCs w:val="18"/>
              </w:rPr>
              <w:t>in un campo elettrico uniforme o in un campo generato da cariche puntiformi o da conduttori sferici</w:t>
            </w:r>
          </w:p>
          <w:p w14:paraId="43008587" w14:textId="77777777" w:rsidR="00E60901" w:rsidRPr="00457A97" w:rsidRDefault="00E60901" w:rsidP="00472C64">
            <w:pPr>
              <w:pStyle w:val="Corpotesto"/>
              <w:rPr>
                <w:rFonts w:asciiTheme="minorHAnsi" w:hAnsiTheme="minorHAnsi" w:cstheme="minorHAnsi"/>
                <w:szCs w:val="18"/>
              </w:rPr>
            </w:pPr>
          </w:p>
          <w:p w14:paraId="060F5387" w14:textId="77777777" w:rsidR="00030883" w:rsidRPr="00457A97" w:rsidRDefault="00030883" w:rsidP="00472C64">
            <w:pPr>
              <w:rPr>
                <w:rFonts w:asciiTheme="minorHAnsi" w:hAnsiTheme="minorHAnsi" w:cstheme="minorHAnsi"/>
                <w:sz w:val="18"/>
                <w:szCs w:val="18"/>
              </w:rPr>
            </w:pPr>
            <w:r w:rsidRPr="00457A97">
              <w:rPr>
                <w:rFonts w:asciiTheme="minorHAnsi" w:hAnsiTheme="minorHAnsi" w:cstheme="minorHAnsi"/>
                <w:sz w:val="18"/>
                <w:szCs w:val="18"/>
              </w:rPr>
              <w:t>Applicare il principio di conservazione dell’energia a problemi riguardanti l’interazione elettrica</w:t>
            </w:r>
          </w:p>
          <w:p w14:paraId="15042076" w14:textId="77777777" w:rsidR="00030883" w:rsidRPr="00457A97" w:rsidRDefault="00030883" w:rsidP="00472C64">
            <w:pPr>
              <w:rPr>
                <w:rFonts w:asciiTheme="minorHAnsi" w:hAnsiTheme="minorHAnsi" w:cstheme="minorHAnsi"/>
                <w:sz w:val="18"/>
                <w:szCs w:val="18"/>
              </w:rPr>
            </w:pPr>
          </w:p>
          <w:p w14:paraId="5A5E0E1B" w14:textId="77777777" w:rsidR="00E60901" w:rsidRPr="00457A97" w:rsidRDefault="00E60901" w:rsidP="00472C64">
            <w:pPr>
              <w:rPr>
                <w:rFonts w:asciiTheme="minorHAnsi" w:hAnsiTheme="minorHAnsi" w:cstheme="minorHAnsi"/>
                <w:sz w:val="18"/>
                <w:szCs w:val="18"/>
              </w:rPr>
            </w:pPr>
            <w:r w:rsidRPr="00457A97">
              <w:rPr>
                <w:rFonts w:asciiTheme="minorHAnsi" w:hAnsiTheme="minorHAnsi" w:cstheme="minorHAnsi"/>
                <w:sz w:val="18"/>
                <w:szCs w:val="18"/>
              </w:rPr>
              <w:t>Calcolare l’intensità del campo, la capacità e l’energia di un condensatore piano</w:t>
            </w:r>
          </w:p>
          <w:p w14:paraId="65500756" w14:textId="77777777" w:rsidR="009118F6" w:rsidRPr="00457A97" w:rsidRDefault="00FE2D8D" w:rsidP="00472C64">
            <w:pPr>
              <w:rPr>
                <w:rFonts w:asciiTheme="minorHAnsi" w:hAnsiTheme="minorHAnsi" w:cstheme="minorHAnsi"/>
                <w:sz w:val="18"/>
                <w:szCs w:val="18"/>
              </w:rPr>
            </w:pPr>
            <w:r w:rsidRPr="00457A97">
              <w:rPr>
                <w:rFonts w:asciiTheme="minorHAnsi" w:hAnsiTheme="minorHAnsi" w:cstheme="minorHAnsi"/>
                <w:sz w:val="18"/>
                <w:szCs w:val="18"/>
              </w:rPr>
              <w:t>Calcolare la capacità di condensatori in parallelo e in seri</w:t>
            </w:r>
            <w:r w:rsidR="009118F6" w:rsidRPr="00457A97">
              <w:rPr>
                <w:rFonts w:asciiTheme="minorHAnsi" w:hAnsiTheme="minorHAnsi" w:cstheme="minorHAnsi"/>
                <w:sz w:val="18"/>
                <w:szCs w:val="18"/>
              </w:rPr>
              <w:t>e</w:t>
            </w:r>
          </w:p>
        </w:tc>
        <w:tc>
          <w:tcPr>
            <w:tcW w:w="1936" w:type="dxa"/>
          </w:tcPr>
          <w:p w14:paraId="4A364CCD" w14:textId="77777777" w:rsidR="00E907FD" w:rsidRPr="00457A97" w:rsidRDefault="00E907FD" w:rsidP="008158D7">
            <w:pPr>
              <w:jc w:val="center"/>
              <w:rPr>
                <w:rFonts w:asciiTheme="minorHAnsi" w:hAnsiTheme="minorHAnsi" w:cstheme="minorHAnsi"/>
                <w:sz w:val="18"/>
                <w:szCs w:val="18"/>
              </w:rPr>
            </w:pPr>
          </w:p>
          <w:p w14:paraId="202D3728" w14:textId="77777777" w:rsidR="00084066" w:rsidRPr="00457A97" w:rsidRDefault="00084066" w:rsidP="008158D7">
            <w:pPr>
              <w:jc w:val="center"/>
              <w:rPr>
                <w:rFonts w:asciiTheme="minorHAnsi" w:hAnsiTheme="minorHAnsi" w:cstheme="minorHAnsi"/>
                <w:sz w:val="18"/>
                <w:szCs w:val="18"/>
              </w:rPr>
            </w:pPr>
            <w:r w:rsidRPr="00457A97">
              <w:rPr>
                <w:rFonts w:asciiTheme="minorHAnsi" w:hAnsiTheme="minorHAnsi" w:cstheme="minorHAnsi"/>
                <w:sz w:val="18"/>
                <w:szCs w:val="18"/>
              </w:rPr>
              <w:t xml:space="preserve">Osservare e </w:t>
            </w:r>
            <w:r w:rsidRPr="00457A97">
              <w:rPr>
                <w:rFonts w:asciiTheme="minorHAnsi" w:hAnsiTheme="minorHAnsi" w:cstheme="minorHAnsi"/>
                <w:sz w:val="18"/>
                <w:szCs w:val="18"/>
              </w:rPr>
              <w:lastRenderedPageBreak/>
              <w:t>identificare fenomeni.</w:t>
            </w:r>
          </w:p>
          <w:p w14:paraId="01A9B57A" w14:textId="77777777" w:rsidR="00E151E5" w:rsidRPr="00457A97" w:rsidRDefault="00E151E5" w:rsidP="008158D7">
            <w:pPr>
              <w:jc w:val="center"/>
              <w:rPr>
                <w:rFonts w:asciiTheme="minorHAnsi" w:hAnsiTheme="minorHAnsi" w:cstheme="minorHAnsi"/>
                <w:sz w:val="18"/>
                <w:szCs w:val="18"/>
              </w:rPr>
            </w:pPr>
          </w:p>
          <w:p w14:paraId="66A3C8C8" w14:textId="77777777" w:rsidR="00084066" w:rsidRPr="00457A97" w:rsidRDefault="00084066" w:rsidP="008158D7">
            <w:pPr>
              <w:jc w:val="center"/>
              <w:rPr>
                <w:rFonts w:asciiTheme="minorHAnsi" w:hAnsiTheme="minorHAnsi" w:cstheme="minorHAnsi"/>
                <w:sz w:val="18"/>
                <w:szCs w:val="18"/>
              </w:rPr>
            </w:pPr>
            <w:r w:rsidRPr="00457A97">
              <w:rPr>
                <w:rFonts w:asciiTheme="minorHAnsi" w:hAnsiTheme="minorHAnsi" w:cstheme="minorHAnsi"/>
                <w:sz w:val="18"/>
                <w:szCs w:val="18"/>
              </w:rPr>
              <w:t>Formulare ipotesi esplicative utilizzando modelli, analogie e leggi.</w:t>
            </w:r>
          </w:p>
          <w:p w14:paraId="345A9B17" w14:textId="77777777" w:rsidR="00E151E5" w:rsidRPr="00457A97" w:rsidRDefault="00E151E5" w:rsidP="008158D7">
            <w:pPr>
              <w:jc w:val="center"/>
              <w:rPr>
                <w:rFonts w:asciiTheme="minorHAnsi" w:hAnsiTheme="minorHAnsi" w:cstheme="minorHAnsi"/>
                <w:sz w:val="18"/>
                <w:szCs w:val="18"/>
              </w:rPr>
            </w:pPr>
          </w:p>
          <w:p w14:paraId="12FC9F05" w14:textId="77777777" w:rsidR="00084066" w:rsidRPr="00457A97" w:rsidRDefault="00084066" w:rsidP="008158D7">
            <w:pPr>
              <w:jc w:val="center"/>
              <w:rPr>
                <w:rFonts w:asciiTheme="minorHAnsi" w:hAnsiTheme="minorHAnsi" w:cstheme="minorHAnsi"/>
                <w:sz w:val="18"/>
                <w:szCs w:val="18"/>
              </w:rPr>
            </w:pPr>
            <w:r w:rsidRPr="00457A97">
              <w:rPr>
                <w:rFonts w:asciiTheme="minorHAnsi" w:hAnsiTheme="minorHAnsi" w:cstheme="minorHAnsi"/>
                <w:sz w:val="18"/>
                <w:szCs w:val="18"/>
              </w:rPr>
              <w:t>Stud</w:t>
            </w:r>
            <w:r w:rsidRPr="00457A97">
              <w:rPr>
                <w:rFonts w:asciiTheme="minorHAnsi" w:hAnsiTheme="minorHAnsi" w:cstheme="minorHAnsi"/>
                <w:spacing w:val="1"/>
                <w:sz w:val="18"/>
                <w:szCs w:val="18"/>
              </w:rPr>
              <w:t>i</w:t>
            </w:r>
            <w:r w:rsidRPr="00457A97">
              <w:rPr>
                <w:rFonts w:asciiTheme="minorHAnsi" w:hAnsiTheme="minorHAnsi" w:cstheme="minorHAnsi"/>
                <w:spacing w:val="-1"/>
                <w:sz w:val="18"/>
                <w:szCs w:val="18"/>
              </w:rPr>
              <w:t>a</w:t>
            </w:r>
            <w:r w:rsidRPr="00457A97">
              <w:rPr>
                <w:rFonts w:asciiTheme="minorHAnsi" w:hAnsiTheme="minorHAnsi" w:cstheme="minorHAnsi"/>
                <w:sz w:val="18"/>
                <w:szCs w:val="18"/>
              </w:rPr>
              <w:t>re</w:t>
            </w:r>
            <w:r w:rsidRPr="00457A97">
              <w:rPr>
                <w:rFonts w:asciiTheme="minorHAnsi" w:hAnsiTheme="minorHAnsi" w:cstheme="minorHAnsi"/>
                <w:spacing w:val="-2"/>
                <w:sz w:val="18"/>
                <w:szCs w:val="18"/>
              </w:rPr>
              <w:t xml:space="preserve"> </w:t>
            </w:r>
            <w:r w:rsidRPr="00457A97">
              <w:rPr>
                <w:rFonts w:asciiTheme="minorHAnsi" w:hAnsiTheme="minorHAnsi" w:cstheme="minorHAnsi"/>
                <w:sz w:val="18"/>
                <w:szCs w:val="18"/>
              </w:rPr>
              <w:t>da</w:t>
            </w:r>
            <w:r w:rsidRPr="00457A97">
              <w:rPr>
                <w:rFonts w:asciiTheme="minorHAnsi" w:hAnsiTheme="minorHAnsi" w:cstheme="minorHAnsi"/>
                <w:spacing w:val="-1"/>
                <w:sz w:val="18"/>
                <w:szCs w:val="18"/>
              </w:rPr>
              <w:t xml:space="preserve"> </w:t>
            </w:r>
            <w:r w:rsidRPr="00457A97">
              <w:rPr>
                <w:rFonts w:asciiTheme="minorHAnsi" w:hAnsiTheme="minorHAnsi" w:cstheme="minorHAnsi"/>
                <w:sz w:val="18"/>
                <w:szCs w:val="18"/>
              </w:rPr>
              <w:t>un punto di vis</w:t>
            </w:r>
            <w:r w:rsidRPr="00457A97">
              <w:rPr>
                <w:rFonts w:asciiTheme="minorHAnsi" w:hAnsiTheme="minorHAnsi" w:cstheme="minorHAnsi"/>
                <w:spacing w:val="1"/>
                <w:sz w:val="18"/>
                <w:szCs w:val="18"/>
              </w:rPr>
              <w:t>t</w:t>
            </w:r>
            <w:r w:rsidRPr="00457A97">
              <w:rPr>
                <w:rFonts w:asciiTheme="minorHAnsi" w:hAnsiTheme="minorHAnsi" w:cstheme="minorHAnsi"/>
                <w:sz w:val="18"/>
                <w:szCs w:val="18"/>
              </w:rPr>
              <w:t>a</w:t>
            </w:r>
            <w:r w:rsidRPr="00457A97">
              <w:rPr>
                <w:rFonts w:asciiTheme="minorHAnsi" w:hAnsiTheme="minorHAnsi" w:cstheme="minorHAnsi"/>
                <w:spacing w:val="-1"/>
                <w:sz w:val="18"/>
                <w:szCs w:val="18"/>
              </w:rPr>
              <w:t xml:space="preserve"> e</w:t>
            </w:r>
            <w:r w:rsidRPr="00457A97">
              <w:rPr>
                <w:rFonts w:asciiTheme="minorHAnsi" w:hAnsiTheme="minorHAnsi" w:cstheme="minorHAnsi"/>
                <w:sz w:val="18"/>
                <w:szCs w:val="18"/>
              </w:rPr>
              <w:t>n</w:t>
            </w:r>
            <w:r w:rsidRPr="00457A97">
              <w:rPr>
                <w:rFonts w:asciiTheme="minorHAnsi" w:hAnsiTheme="minorHAnsi" w:cstheme="minorHAnsi"/>
                <w:spacing w:val="-1"/>
                <w:sz w:val="18"/>
                <w:szCs w:val="18"/>
              </w:rPr>
              <w:t>e</w:t>
            </w:r>
            <w:r w:rsidRPr="00457A97">
              <w:rPr>
                <w:rFonts w:asciiTheme="minorHAnsi" w:hAnsiTheme="minorHAnsi" w:cstheme="minorHAnsi"/>
                <w:spacing w:val="-3"/>
                <w:sz w:val="18"/>
                <w:szCs w:val="18"/>
              </w:rPr>
              <w:t>r</w:t>
            </w:r>
            <w:r w:rsidRPr="00457A97">
              <w:rPr>
                <w:rFonts w:asciiTheme="minorHAnsi" w:hAnsiTheme="minorHAnsi" w:cstheme="minorHAnsi"/>
                <w:sz w:val="18"/>
                <w:szCs w:val="18"/>
              </w:rPr>
              <w:t>g</w:t>
            </w:r>
            <w:r w:rsidRPr="00457A97">
              <w:rPr>
                <w:rFonts w:asciiTheme="minorHAnsi" w:hAnsiTheme="minorHAnsi" w:cstheme="minorHAnsi"/>
                <w:spacing w:val="-1"/>
                <w:sz w:val="18"/>
                <w:szCs w:val="18"/>
              </w:rPr>
              <w:t>e</w:t>
            </w:r>
            <w:r w:rsidRPr="00457A97">
              <w:rPr>
                <w:rFonts w:asciiTheme="minorHAnsi" w:hAnsiTheme="minorHAnsi" w:cstheme="minorHAnsi"/>
                <w:sz w:val="18"/>
                <w:szCs w:val="18"/>
              </w:rPr>
              <w:t>t</w:t>
            </w:r>
            <w:r w:rsidRPr="00457A97">
              <w:rPr>
                <w:rFonts w:asciiTheme="minorHAnsi" w:hAnsiTheme="minorHAnsi" w:cstheme="minorHAnsi"/>
                <w:spacing w:val="1"/>
                <w:sz w:val="18"/>
                <w:szCs w:val="18"/>
              </w:rPr>
              <w:t>i</w:t>
            </w:r>
            <w:r w:rsidRPr="00457A97">
              <w:rPr>
                <w:rFonts w:asciiTheme="minorHAnsi" w:hAnsiTheme="minorHAnsi" w:cstheme="minorHAnsi"/>
                <w:spacing w:val="-1"/>
                <w:sz w:val="18"/>
                <w:szCs w:val="18"/>
              </w:rPr>
              <w:t>c</w:t>
            </w:r>
            <w:r w:rsidRPr="00457A97">
              <w:rPr>
                <w:rFonts w:asciiTheme="minorHAnsi" w:hAnsiTheme="minorHAnsi" w:cstheme="minorHAnsi"/>
                <w:sz w:val="18"/>
                <w:szCs w:val="18"/>
              </w:rPr>
              <w:t>o le in</w:t>
            </w:r>
            <w:r w:rsidRPr="00457A97">
              <w:rPr>
                <w:rFonts w:asciiTheme="minorHAnsi" w:hAnsiTheme="minorHAnsi" w:cstheme="minorHAnsi"/>
                <w:spacing w:val="1"/>
                <w:sz w:val="18"/>
                <w:szCs w:val="18"/>
              </w:rPr>
              <w:t>t</w:t>
            </w:r>
            <w:r w:rsidRPr="00457A97">
              <w:rPr>
                <w:rFonts w:asciiTheme="minorHAnsi" w:hAnsiTheme="minorHAnsi" w:cstheme="minorHAnsi"/>
                <w:spacing w:val="-1"/>
                <w:sz w:val="18"/>
                <w:szCs w:val="18"/>
              </w:rPr>
              <w:t>e</w:t>
            </w:r>
            <w:r w:rsidRPr="00457A97">
              <w:rPr>
                <w:rFonts w:asciiTheme="minorHAnsi" w:hAnsiTheme="minorHAnsi" w:cstheme="minorHAnsi"/>
                <w:sz w:val="18"/>
                <w:szCs w:val="18"/>
              </w:rPr>
              <w:t>r</w:t>
            </w:r>
            <w:r w:rsidRPr="00457A97">
              <w:rPr>
                <w:rFonts w:asciiTheme="minorHAnsi" w:hAnsiTheme="minorHAnsi" w:cstheme="minorHAnsi"/>
                <w:spacing w:val="-2"/>
                <w:sz w:val="18"/>
                <w:szCs w:val="18"/>
              </w:rPr>
              <w:t>a</w:t>
            </w:r>
            <w:r w:rsidRPr="00457A97">
              <w:rPr>
                <w:rFonts w:asciiTheme="minorHAnsi" w:hAnsiTheme="minorHAnsi" w:cstheme="minorHAnsi"/>
                <w:spacing w:val="1"/>
                <w:sz w:val="18"/>
                <w:szCs w:val="18"/>
              </w:rPr>
              <w:t>z</w:t>
            </w:r>
            <w:r w:rsidRPr="00457A97">
              <w:rPr>
                <w:rFonts w:asciiTheme="minorHAnsi" w:hAnsiTheme="minorHAnsi" w:cstheme="minorHAnsi"/>
                <w:sz w:val="18"/>
                <w:szCs w:val="18"/>
              </w:rPr>
              <w:t>ioni</w:t>
            </w:r>
            <w:r w:rsidRPr="00457A97">
              <w:rPr>
                <w:rFonts w:asciiTheme="minorHAnsi" w:hAnsiTheme="minorHAnsi" w:cstheme="minorHAnsi"/>
                <w:spacing w:val="1"/>
                <w:sz w:val="18"/>
                <w:szCs w:val="18"/>
              </w:rPr>
              <w:t xml:space="preserve"> </w:t>
            </w:r>
            <w:r w:rsidRPr="00457A97">
              <w:rPr>
                <w:rFonts w:asciiTheme="minorHAnsi" w:hAnsiTheme="minorHAnsi" w:cstheme="minorHAnsi"/>
                <w:spacing w:val="-1"/>
                <w:sz w:val="18"/>
                <w:szCs w:val="18"/>
              </w:rPr>
              <w:t>e</w:t>
            </w:r>
            <w:r w:rsidRPr="00457A97">
              <w:rPr>
                <w:rFonts w:asciiTheme="minorHAnsi" w:hAnsiTheme="minorHAnsi" w:cstheme="minorHAnsi"/>
                <w:sz w:val="18"/>
                <w:szCs w:val="18"/>
              </w:rPr>
              <w:t>lettri</w:t>
            </w:r>
            <w:r w:rsidRPr="00457A97">
              <w:rPr>
                <w:rFonts w:asciiTheme="minorHAnsi" w:hAnsiTheme="minorHAnsi" w:cstheme="minorHAnsi"/>
                <w:spacing w:val="-1"/>
                <w:sz w:val="18"/>
                <w:szCs w:val="18"/>
              </w:rPr>
              <w:t>c</w:t>
            </w:r>
            <w:r w:rsidRPr="00457A97">
              <w:rPr>
                <w:rFonts w:asciiTheme="minorHAnsi" w:hAnsiTheme="minorHAnsi" w:cstheme="minorHAnsi"/>
                <w:sz w:val="18"/>
                <w:szCs w:val="18"/>
              </w:rPr>
              <w:t>he</w:t>
            </w:r>
          </w:p>
          <w:p w14:paraId="006D383F" w14:textId="77777777" w:rsidR="00E151E5" w:rsidRPr="00457A97" w:rsidRDefault="00E151E5" w:rsidP="008158D7">
            <w:pPr>
              <w:jc w:val="center"/>
              <w:rPr>
                <w:rFonts w:asciiTheme="minorHAnsi" w:hAnsiTheme="minorHAnsi" w:cstheme="minorHAnsi"/>
                <w:sz w:val="18"/>
                <w:szCs w:val="18"/>
              </w:rPr>
            </w:pPr>
          </w:p>
          <w:p w14:paraId="7913698D" w14:textId="77777777" w:rsidR="00084066" w:rsidRPr="00457A97" w:rsidRDefault="00084066" w:rsidP="008158D7">
            <w:pPr>
              <w:jc w:val="center"/>
              <w:rPr>
                <w:rFonts w:asciiTheme="minorHAnsi" w:hAnsiTheme="minorHAnsi" w:cstheme="minorHAnsi"/>
                <w:sz w:val="18"/>
                <w:szCs w:val="18"/>
              </w:rPr>
            </w:pPr>
            <w:r w:rsidRPr="00457A97">
              <w:rPr>
                <w:rFonts w:asciiTheme="minorHAnsi" w:hAnsiTheme="minorHAnsi" w:cstheme="minorHAnsi"/>
                <w:sz w:val="18"/>
                <w:szCs w:val="18"/>
              </w:rPr>
              <w:t>Formalizzare un problema di fisica e applicare gli strumenti matematici e disciplinari rilevanti per la sua risoluzione.</w:t>
            </w:r>
          </w:p>
          <w:p w14:paraId="78C54DEA" w14:textId="77777777" w:rsidR="00F02249" w:rsidRPr="00457A97" w:rsidRDefault="00F02249" w:rsidP="008158D7">
            <w:pPr>
              <w:jc w:val="center"/>
              <w:rPr>
                <w:rFonts w:asciiTheme="minorHAnsi" w:hAnsiTheme="minorHAnsi" w:cstheme="minorHAnsi"/>
                <w:sz w:val="18"/>
                <w:szCs w:val="18"/>
              </w:rPr>
            </w:pPr>
          </w:p>
        </w:tc>
      </w:tr>
      <w:tr w:rsidR="00C47D89" w:rsidRPr="00457A97" w14:paraId="0BF89E40" w14:textId="77777777" w:rsidTr="008A3174">
        <w:tc>
          <w:tcPr>
            <w:tcW w:w="4317" w:type="dxa"/>
          </w:tcPr>
          <w:p w14:paraId="0F493A8E" w14:textId="77777777" w:rsidR="00C47D89" w:rsidRPr="004A73ED" w:rsidRDefault="00C47D89" w:rsidP="000D1B3E">
            <w:pPr>
              <w:rPr>
                <w:rFonts w:asciiTheme="minorHAnsi" w:hAnsiTheme="minorHAnsi" w:cstheme="minorHAnsi"/>
                <w:b/>
                <w:sz w:val="18"/>
                <w:szCs w:val="18"/>
              </w:rPr>
            </w:pPr>
            <w:r w:rsidRPr="004A73ED">
              <w:rPr>
                <w:rFonts w:asciiTheme="minorHAnsi" w:hAnsiTheme="minorHAnsi" w:cstheme="minorHAnsi"/>
                <w:b/>
                <w:sz w:val="18"/>
                <w:szCs w:val="18"/>
              </w:rPr>
              <w:lastRenderedPageBreak/>
              <w:t>LA CORRENTE ELETTRICA NEI METALLI</w:t>
            </w:r>
          </w:p>
          <w:p w14:paraId="075814EF" w14:textId="77777777" w:rsidR="00C47D89" w:rsidRPr="00457A97" w:rsidRDefault="00C47D89" w:rsidP="000D1B3E">
            <w:pPr>
              <w:rPr>
                <w:rFonts w:asciiTheme="minorHAnsi" w:hAnsiTheme="minorHAnsi" w:cstheme="minorHAnsi"/>
                <w:sz w:val="18"/>
                <w:szCs w:val="18"/>
              </w:rPr>
            </w:pPr>
          </w:p>
          <w:p w14:paraId="5927C2E7"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La conduzione elettrica nei metalli. </w:t>
            </w:r>
          </w:p>
          <w:p w14:paraId="656D0CF4" w14:textId="77777777" w:rsidR="00C47D89" w:rsidRPr="00457A97"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 xml:space="preserve">Intensità di corrente e verso della corrente. </w:t>
            </w:r>
          </w:p>
          <w:p w14:paraId="2396E235" w14:textId="77777777" w:rsidR="0024611E" w:rsidRPr="00457A97" w:rsidRDefault="0024611E" w:rsidP="000D1B3E">
            <w:pPr>
              <w:rPr>
                <w:rFonts w:asciiTheme="minorHAnsi" w:hAnsiTheme="minorHAnsi" w:cstheme="minorHAnsi"/>
                <w:sz w:val="18"/>
                <w:szCs w:val="18"/>
              </w:rPr>
            </w:pPr>
            <w:r w:rsidRPr="00457A97">
              <w:rPr>
                <w:rFonts w:asciiTheme="minorHAnsi" w:hAnsiTheme="minorHAnsi" w:cstheme="minorHAnsi"/>
                <w:sz w:val="18"/>
                <w:szCs w:val="18"/>
              </w:rPr>
              <w:t>Agitazione termica e moto di deriva degli elettroni.</w:t>
            </w:r>
          </w:p>
          <w:p w14:paraId="6E70BE81" w14:textId="77777777" w:rsidR="00C47D89" w:rsidRPr="00457A97" w:rsidRDefault="0024611E" w:rsidP="000D1B3E">
            <w:pPr>
              <w:rPr>
                <w:rFonts w:asciiTheme="minorHAnsi" w:hAnsiTheme="minorHAnsi" w:cstheme="minorHAnsi"/>
                <w:sz w:val="18"/>
                <w:szCs w:val="18"/>
              </w:rPr>
            </w:pPr>
            <w:r w:rsidRPr="00457A97">
              <w:rPr>
                <w:rFonts w:asciiTheme="minorHAnsi" w:hAnsiTheme="minorHAnsi" w:cstheme="minorHAnsi"/>
                <w:sz w:val="18"/>
                <w:szCs w:val="18"/>
              </w:rPr>
              <w:t xml:space="preserve">Definizione e proprietà della </w:t>
            </w:r>
            <w:r w:rsidR="00C47D89" w:rsidRPr="00457A97">
              <w:rPr>
                <w:rFonts w:asciiTheme="minorHAnsi" w:hAnsiTheme="minorHAnsi" w:cstheme="minorHAnsi"/>
                <w:sz w:val="18"/>
                <w:szCs w:val="18"/>
              </w:rPr>
              <w:t>resistenza elettrica</w:t>
            </w:r>
            <w:r w:rsidRPr="00457A97">
              <w:rPr>
                <w:rFonts w:asciiTheme="minorHAnsi" w:hAnsiTheme="minorHAnsi" w:cstheme="minorHAnsi"/>
                <w:sz w:val="18"/>
                <w:szCs w:val="18"/>
              </w:rPr>
              <w:t xml:space="preserve"> di un conduttore</w:t>
            </w:r>
            <w:r w:rsidR="00C47D89" w:rsidRPr="00457A97">
              <w:rPr>
                <w:rFonts w:asciiTheme="minorHAnsi" w:hAnsiTheme="minorHAnsi" w:cstheme="minorHAnsi"/>
                <w:sz w:val="18"/>
                <w:szCs w:val="18"/>
              </w:rPr>
              <w:t>.</w:t>
            </w:r>
          </w:p>
          <w:p w14:paraId="76493DFE"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Le leggi di Ohm.</w:t>
            </w:r>
          </w:p>
          <w:p w14:paraId="72DC1F19"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 Interpretazione microscopica delle leggi di Ohm. </w:t>
            </w:r>
          </w:p>
          <w:p w14:paraId="01A1FC98"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Funzioni dei generatori elettrici. </w:t>
            </w:r>
          </w:p>
          <w:p w14:paraId="3E640618" w14:textId="77777777" w:rsidR="00C47D89" w:rsidRPr="00457A97"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Forza elettromotrice e resistenza interna di un generatore elettrico.</w:t>
            </w:r>
          </w:p>
          <w:p w14:paraId="1E4AAD60"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Circuiti elettrici a corrente continua.</w:t>
            </w:r>
          </w:p>
          <w:p w14:paraId="31E9F4F9"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Teorema dei nodi e teorema della maglia (teoremi di Kirchhoff).</w:t>
            </w:r>
          </w:p>
          <w:p w14:paraId="7767B7AA"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Circuiti RC in continua: carica e scarica del condensatore. </w:t>
            </w:r>
          </w:p>
          <w:p w14:paraId="60FDF256"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Effetto Joule: descrizione macroscopica e microscopica. </w:t>
            </w:r>
          </w:p>
          <w:p w14:paraId="0946B792"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Potenziale di estrazione</w:t>
            </w:r>
          </w:p>
          <w:p w14:paraId="78FD05D9" w14:textId="77777777" w:rsidR="0024611E" w:rsidRPr="00457A97" w:rsidRDefault="0024611E" w:rsidP="0024611E">
            <w:pPr>
              <w:rPr>
                <w:rFonts w:asciiTheme="minorHAnsi" w:hAnsiTheme="minorHAnsi" w:cstheme="minorHAnsi"/>
                <w:sz w:val="18"/>
                <w:szCs w:val="18"/>
              </w:rPr>
            </w:pPr>
            <w:r w:rsidRPr="00457A97">
              <w:rPr>
                <w:rFonts w:asciiTheme="minorHAnsi" w:hAnsiTheme="minorHAnsi" w:cstheme="minorHAnsi"/>
                <w:sz w:val="18"/>
                <w:szCs w:val="18"/>
              </w:rPr>
              <w:t xml:space="preserve">Estrazione di elettroni da un metallo: effetto termoionico ed effetto fotoelettrico. </w:t>
            </w:r>
          </w:p>
          <w:p w14:paraId="1DD63D4F" w14:textId="77777777" w:rsidR="00C47D89" w:rsidRPr="00457A97"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Voltme</w:t>
            </w:r>
            <w:r w:rsidR="0024611E" w:rsidRPr="00457A97">
              <w:rPr>
                <w:rFonts w:asciiTheme="minorHAnsi" w:hAnsiTheme="minorHAnsi" w:cstheme="minorHAnsi"/>
                <w:sz w:val="18"/>
                <w:szCs w:val="18"/>
              </w:rPr>
              <w:t>tro e amperometro</w:t>
            </w:r>
            <w:r w:rsidRPr="00457A97">
              <w:rPr>
                <w:rFonts w:asciiTheme="minorHAnsi" w:hAnsiTheme="minorHAnsi" w:cstheme="minorHAnsi"/>
                <w:sz w:val="18"/>
                <w:szCs w:val="18"/>
              </w:rPr>
              <w:t xml:space="preserve">.  </w:t>
            </w:r>
          </w:p>
          <w:p w14:paraId="3EFAD3B2" w14:textId="77777777" w:rsidR="00C47D89" w:rsidRPr="00457A97" w:rsidRDefault="00C47D89" w:rsidP="000D1B3E">
            <w:pPr>
              <w:rPr>
                <w:rFonts w:asciiTheme="minorHAnsi" w:hAnsiTheme="minorHAnsi" w:cstheme="minorHAnsi"/>
                <w:sz w:val="18"/>
                <w:szCs w:val="18"/>
              </w:rPr>
            </w:pPr>
          </w:p>
          <w:p w14:paraId="37981EE5" w14:textId="77777777" w:rsidR="00C47D89" w:rsidRPr="00457A97" w:rsidRDefault="00C47D89" w:rsidP="000D1B3E">
            <w:pPr>
              <w:rPr>
                <w:rFonts w:asciiTheme="minorHAnsi" w:hAnsiTheme="minorHAnsi" w:cstheme="minorHAnsi"/>
                <w:sz w:val="18"/>
                <w:szCs w:val="18"/>
              </w:rPr>
            </w:pPr>
          </w:p>
          <w:p w14:paraId="61E5F8C0" w14:textId="77777777" w:rsidR="00C47D89" w:rsidRPr="00457A97" w:rsidRDefault="00C47D89" w:rsidP="000D1B3E">
            <w:pPr>
              <w:rPr>
                <w:rFonts w:asciiTheme="minorHAnsi" w:hAnsiTheme="minorHAnsi" w:cstheme="minorHAnsi"/>
                <w:sz w:val="18"/>
                <w:szCs w:val="18"/>
              </w:rPr>
            </w:pPr>
          </w:p>
          <w:p w14:paraId="4E84DB7B" w14:textId="77777777" w:rsidR="00C47D89" w:rsidRPr="00457A97" w:rsidRDefault="00C47D89" w:rsidP="000D1B3E">
            <w:pPr>
              <w:rPr>
                <w:rFonts w:asciiTheme="minorHAnsi" w:hAnsiTheme="minorHAnsi" w:cstheme="minorHAnsi"/>
                <w:sz w:val="18"/>
                <w:szCs w:val="18"/>
              </w:rPr>
            </w:pPr>
          </w:p>
        </w:tc>
        <w:tc>
          <w:tcPr>
            <w:tcW w:w="3636" w:type="dxa"/>
            <w:gridSpan w:val="3"/>
          </w:tcPr>
          <w:p w14:paraId="59E4CF94" w14:textId="77777777" w:rsidR="00C47D89" w:rsidRPr="00457A97" w:rsidRDefault="00C47D89" w:rsidP="000D1B3E">
            <w:pPr>
              <w:rPr>
                <w:rFonts w:asciiTheme="minorHAnsi" w:hAnsiTheme="minorHAnsi" w:cstheme="minorHAnsi"/>
                <w:sz w:val="18"/>
                <w:szCs w:val="18"/>
              </w:rPr>
            </w:pPr>
          </w:p>
          <w:p w14:paraId="39FC4F10" w14:textId="77777777" w:rsidR="00C47D89" w:rsidRPr="00457A97"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Saper schematizzare un circuito elettrico.</w:t>
            </w:r>
          </w:p>
          <w:p w14:paraId="1F71DAAD" w14:textId="77777777" w:rsidR="00C47D89"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Applicare le leggi di Ohm.</w:t>
            </w:r>
          </w:p>
          <w:p w14:paraId="6DDEEBB9" w14:textId="77777777" w:rsidR="00ED277D" w:rsidRPr="00457A97" w:rsidRDefault="00ED277D" w:rsidP="000D1B3E">
            <w:pPr>
              <w:rPr>
                <w:rFonts w:asciiTheme="minorHAnsi" w:hAnsiTheme="minorHAnsi" w:cstheme="minorHAnsi"/>
                <w:sz w:val="18"/>
                <w:szCs w:val="18"/>
              </w:rPr>
            </w:pPr>
          </w:p>
          <w:p w14:paraId="1C05FFFC" w14:textId="77777777" w:rsidR="00C47D89"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Saper calcolare la resistenza equivalente di resistori in serie e in parallelo.</w:t>
            </w:r>
          </w:p>
          <w:p w14:paraId="2D3A300E" w14:textId="77777777" w:rsidR="00ED277D" w:rsidRPr="00457A97" w:rsidRDefault="00ED277D" w:rsidP="000D1B3E">
            <w:pPr>
              <w:rPr>
                <w:rFonts w:asciiTheme="minorHAnsi" w:hAnsiTheme="minorHAnsi" w:cstheme="minorHAnsi"/>
                <w:sz w:val="18"/>
                <w:szCs w:val="18"/>
              </w:rPr>
            </w:pPr>
          </w:p>
          <w:p w14:paraId="2C5243D5" w14:textId="77777777" w:rsidR="00C47D89" w:rsidRPr="00457A97"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Saper calcolare la resistenza equivalente di un circuito</w:t>
            </w:r>
            <w:r w:rsidR="009810F1" w:rsidRPr="00457A97">
              <w:rPr>
                <w:rFonts w:asciiTheme="minorHAnsi" w:hAnsiTheme="minorHAnsi" w:cstheme="minorHAnsi"/>
                <w:sz w:val="18"/>
                <w:szCs w:val="18"/>
              </w:rPr>
              <w:t xml:space="preserve"> (con un solo generatore di tensione)</w:t>
            </w:r>
            <w:r w:rsidRPr="00457A97">
              <w:rPr>
                <w:rFonts w:asciiTheme="minorHAnsi" w:hAnsiTheme="minorHAnsi" w:cstheme="minorHAnsi"/>
                <w:sz w:val="18"/>
                <w:szCs w:val="18"/>
              </w:rPr>
              <w:t>.</w:t>
            </w:r>
          </w:p>
          <w:p w14:paraId="6B010570" w14:textId="77777777" w:rsidR="00ED277D" w:rsidRDefault="00ED277D" w:rsidP="000D1B3E">
            <w:pPr>
              <w:rPr>
                <w:rFonts w:asciiTheme="minorHAnsi" w:hAnsiTheme="minorHAnsi" w:cstheme="minorHAnsi"/>
                <w:sz w:val="18"/>
                <w:szCs w:val="18"/>
              </w:rPr>
            </w:pPr>
          </w:p>
          <w:p w14:paraId="213A8955" w14:textId="77777777" w:rsidR="00C47D89"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Calcolare l’intensità di corrente nei rami di un circuito.</w:t>
            </w:r>
          </w:p>
          <w:p w14:paraId="5DB34E3B" w14:textId="77777777" w:rsidR="00ED277D" w:rsidRPr="00457A97" w:rsidRDefault="00ED277D" w:rsidP="000D1B3E">
            <w:pPr>
              <w:rPr>
                <w:rFonts w:asciiTheme="minorHAnsi" w:hAnsiTheme="minorHAnsi" w:cstheme="minorHAnsi"/>
                <w:sz w:val="18"/>
                <w:szCs w:val="18"/>
              </w:rPr>
            </w:pPr>
          </w:p>
          <w:p w14:paraId="42CD0ACB" w14:textId="77777777" w:rsidR="00C47D89" w:rsidRDefault="00C47D89" w:rsidP="000D1B3E">
            <w:pPr>
              <w:rPr>
                <w:rFonts w:asciiTheme="minorHAnsi" w:hAnsiTheme="minorHAnsi" w:cstheme="minorHAnsi"/>
                <w:sz w:val="18"/>
                <w:szCs w:val="18"/>
              </w:rPr>
            </w:pPr>
            <w:r w:rsidRPr="00457A97">
              <w:rPr>
                <w:rFonts w:asciiTheme="minorHAnsi" w:hAnsiTheme="minorHAnsi" w:cstheme="minorHAnsi"/>
                <w:sz w:val="18"/>
                <w:szCs w:val="18"/>
              </w:rPr>
              <w:t xml:space="preserve">Calcolare la potenza erogata da un generatore e quella assorbita dai resistori di un circuito. </w:t>
            </w:r>
          </w:p>
          <w:p w14:paraId="4F23F406" w14:textId="77777777" w:rsidR="00ED277D" w:rsidRPr="00457A97" w:rsidRDefault="00ED277D" w:rsidP="000D1B3E">
            <w:pPr>
              <w:rPr>
                <w:rFonts w:asciiTheme="minorHAnsi" w:hAnsiTheme="minorHAnsi" w:cstheme="minorHAnsi"/>
                <w:sz w:val="18"/>
                <w:szCs w:val="18"/>
              </w:rPr>
            </w:pPr>
          </w:p>
          <w:p w14:paraId="315561B2" w14:textId="77777777" w:rsidR="00CA299D" w:rsidRDefault="00A03584" w:rsidP="000D1B3E">
            <w:pPr>
              <w:rPr>
                <w:rFonts w:asciiTheme="minorHAnsi" w:hAnsiTheme="minorHAnsi" w:cstheme="minorHAnsi"/>
                <w:sz w:val="18"/>
                <w:szCs w:val="18"/>
              </w:rPr>
            </w:pPr>
            <w:r w:rsidRPr="00457A97">
              <w:rPr>
                <w:rFonts w:asciiTheme="minorHAnsi" w:hAnsiTheme="minorHAnsi" w:cstheme="minorHAnsi"/>
                <w:sz w:val="18"/>
                <w:szCs w:val="18"/>
              </w:rPr>
              <w:t>A</w:t>
            </w:r>
            <w:r w:rsidR="00CA299D" w:rsidRPr="00457A97">
              <w:rPr>
                <w:rFonts w:asciiTheme="minorHAnsi" w:hAnsiTheme="minorHAnsi" w:cstheme="minorHAnsi"/>
                <w:sz w:val="18"/>
                <w:szCs w:val="18"/>
              </w:rPr>
              <w:t>nalizzare l'evoluzione temporale delle grandezze nei circuiti RC</w:t>
            </w:r>
            <w:r w:rsidR="00ED277D">
              <w:rPr>
                <w:rFonts w:asciiTheme="minorHAnsi" w:hAnsiTheme="minorHAnsi" w:cstheme="minorHAnsi"/>
                <w:sz w:val="18"/>
                <w:szCs w:val="18"/>
              </w:rPr>
              <w:t>.</w:t>
            </w:r>
          </w:p>
          <w:p w14:paraId="3391C980" w14:textId="77777777" w:rsidR="00ED277D" w:rsidRDefault="00ED277D" w:rsidP="000D1B3E">
            <w:pPr>
              <w:rPr>
                <w:rFonts w:asciiTheme="minorHAnsi" w:hAnsiTheme="minorHAnsi" w:cstheme="minorHAnsi"/>
                <w:sz w:val="18"/>
                <w:szCs w:val="18"/>
              </w:rPr>
            </w:pPr>
          </w:p>
          <w:p w14:paraId="7AEBF330" w14:textId="77777777" w:rsidR="00ED277D" w:rsidRPr="00457A97" w:rsidRDefault="00ED277D" w:rsidP="00ED277D">
            <w:pPr>
              <w:pStyle w:val="Corpotesto"/>
              <w:rPr>
                <w:rFonts w:asciiTheme="minorHAnsi" w:hAnsiTheme="minorHAnsi" w:cstheme="minorHAnsi"/>
                <w:szCs w:val="18"/>
              </w:rPr>
            </w:pPr>
            <w:r w:rsidRPr="00457A97">
              <w:rPr>
                <w:rFonts w:asciiTheme="minorHAnsi" w:hAnsiTheme="minorHAnsi" w:cstheme="minorHAnsi"/>
                <w:szCs w:val="18"/>
              </w:rPr>
              <w:t>Calcolare la velocità di deriva degli elettroni nei conduttori</w:t>
            </w:r>
            <w:r>
              <w:rPr>
                <w:rFonts w:asciiTheme="minorHAnsi" w:hAnsiTheme="minorHAnsi" w:cstheme="minorHAnsi"/>
                <w:szCs w:val="18"/>
              </w:rPr>
              <w:t>.</w:t>
            </w:r>
          </w:p>
          <w:p w14:paraId="48DD6169" w14:textId="77777777" w:rsidR="00ED277D" w:rsidRPr="00457A97" w:rsidRDefault="00ED277D" w:rsidP="000D1B3E">
            <w:pPr>
              <w:rPr>
                <w:rFonts w:asciiTheme="minorHAnsi" w:hAnsiTheme="minorHAnsi" w:cstheme="minorHAnsi"/>
                <w:sz w:val="18"/>
                <w:szCs w:val="18"/>
              </w:rPr>
            </w:pPr>
          </w:p>
        </w:tc>
        <w:tc>
          <w:tcPr>
            <w:tcW w:w="1936" w:type="dxa"/>
          </w:tcPr>
          <w:p w14:paraId="6FEEE56A" w14:textId="77777777" w:rsidR="00C47D89" w:rsidRPr="00457A97" w:rsidRDefault="00C47D89" w:rsidP="000D1B3E">
            <w:pPr>
              <w:rPr>
                <w:rFonts w:asciiTheme="minorHAnsi" w:hAnsiTheme="minorHAnsi" w:cstheme="minorHAnsi"/>
                <w:sz w:val="18"/>
                <w:szCs w:val="18"/>
              </w:rPr>
            </w:pPr>
          </w:p>
          <w:p w14:paraId="3AE3FF68" w14:textId="77777777" w:rsidR="00E151E5" w:rsidRPr="00457A97" w:rsidRDefault="00934040" w:rsidP="000D1B3E">
            <w:pPr>
              <w:rPr>
                <w:rFonts w:asciiTheme="minorHAnsi" w:hAnsiTheme="minorHAnsi" w:cstheme="minorHAnsi"/>
                <w:sz w:val="18"/>
                <w:szCs w:val="18"/>
              </w:rPr>
            </w:pPr>
            <w:r w:rsidRPr="00457A97">
              <w:rPr>
                <w:rFonts w:asciiTheme="minorHAnsi" w:hAnsiTheme="minorHAnsi" w:cstheme="minorHAnsi"/>
                <w:sz w:val="18"/>
                <w:szCs w:val="18"/>
              </w:rPr>
              <w:t xml:space="preserve">Essere in grado di interpretare e/o elaborare dati, anche di natura sperimentale, verificandone la pertinenza al modello scelto </w:t>
            </w:r>
          </w:p>
          <w:p w14:paraId="57CA01D6" w14:textId="77777777" w:rsidR="00934040" w:rsidRPr="00457A97" w:rsidRDefault="00934040" w:rsidP="00084066">
            <w:pPr>
              <w:rPr>
                <w:rFonts w:asciiTheme="minorHAnsi" w:hAnsiTheme="minorHAnsi" w:cstheme="minorHAnsi"/>
                <w:sz w:val="18"/>
                <w:szCs w:val="18"/>
              </w:rPr>
            </w:pPr>
          </w:p>
          <w:p w14:paraId="7BB54C66" w14:textId="77777777" w:rsidR="00084066" w:rsidRPr="00457A97" w:rsidRDefault="00084066" w:rsidP="00084066">
            <w:pPr>
              <w:rPr>
                <w:rFonts w:asciiTheme="minorHAnsi" w:hAnsiTheme="minorHAnsi" w:cstheme="minorHAnsi"/>
                <w:sz w:val="18"/>
                <w:szCs w:val="18"/>
              </w:rPr>
            </w:pPr>
            <w:r w:rsidRPr="00457A97">
              <w:rPr>
                <w:rFonts w:asciiTheme="minorHAnsi" w:hAnsiTheme="minorHAnsi" w:cstheme="minorHAnsi"/>
                <w:sz w:val="18"/>
                <w:szCs w:val="18"/>
              </w:rPr>
              <w:t>Formalizzare un problema di fisica e applicare gli strumenti matematici e disciplinari rilevanti per la sua risoluzione.</w:t>
            </w:r>
          </w:p>
          <w:p w14:paraId="7540E734" w14:textId="77777777" w:rsidR="00E151E5" w:rsidRPr="00457A97" w:rsidRDefault="00E151E5" w:rsidP="00084066">
            <w:pPr>
              <w:rPr>
                <w:rFonts w:asciiTheme="minorHAnsi" w:hAnsiTheme="minorHAnsi" w:cstheme="minorHAnsi"/>
                <w:sz w:val="18"/>
                <w:szCs w:val="18"/>
              </w:rPr>
            </w:pPr>
          </w:p>
          <w:p w14:paraId="55F2A35C" w14:textId="77777777" w:rsidR="00084066" w:rsidRPr="00457A97" w:rsidRDefault="00084066" w:rsidP="000D1B3E">
            <w:pPr>
              <w:rPr>
                <w:rFonts w:asciiTheme="minorHAnsi" w:hAnsiTheme="minorHAnsi" w:cstheme="minorHAnsi"/>
                <w:sz w:val="18"/>
                <w:szCs w:val="18"/>
              </w:rPr>
            </w:pPr>
            <w:r w:rsidRPr="00457A97">
              <w:rPr>
                <w:rFonts w:asciiTheme="minorHAnsi" w:hAnsiTheme="minorHAnsi" w:cstheme="minorHAnsi"/>
                <w:sz w:val="18"/>
                <w:szCs w:val="18"/>
              </w:rPr>
              <w:t>Comprendere e valutare quanto sia importante il ricorso ai circuiti elettrici nella maggior parte dei dispositivi utilizzati nella vita sociale ed economica.</w:t>
            </w:r>
          </w:p>
          <w:p w14:paraId="5871E8CC" w14:textId="77777777" w:rsidR="00E151E5" w:rsidRPr="00457A97" w:rsidRDefault="00E151E5" w:rsidP="000D1B3E">
            <w:pPr>
              <w:rPr>
                <w:rFonts w:asciiTheme="minorHAnsi" w:hAnsiTheme="minorHAnsi" w:cstheme="minorHAnsi"/>
                <w:sz w:val="18"/>
                <w:szCs w:val="18"/>
              </w:rPr>
            </w:pPr>
          </w:p>
          <w:p w14:paraId="24FCB4ED" w14:textId="77777777" w:rsidR="00C47D89" w:rsidRDefault="00E151E5" w:rsidP="000D1B3E">
            <w:pPr>
              <w:rPr>
                <w:rFonts w:asciiTheme="minorHAnsi" w:hAnsiTheme="minorHAnsi" w:cstheme="minorHAnsi"/>
                <w:sz w:val="18"/>
                <w:szCs w:val="18"/>
              </w:rPr>
            </w:pPr>
            <w:r w:rsidRPr="00457A97">
              <w:rPr>
                <w:rFonts w:asciiTheme="minorHAnsi" w:hAnsiTheme="minorHAnsi" w:cstheme="minorHAnsi"/>
                <w:sz w:val="18"/>
                <w:szCs w:val="18"/>
              </w:rPr>
              <w:t>Costruire semplici circuiti ed eseguire misure di ddp e di intensità di corrente.</w:t>
            </w:r>
          </w:p>
          <w:p w14:paraId="0DB5A145" w14:textId="77777777" w:rsidR="00374C8E" w:rsidRPr="00457A97" w:rsidRDefault="00374C8E" w:rsidP="000D1B3E">
            <w:pPr>
              <w:rPr>
                <w:rFonts w:asciiTheme="minorHAnsi" w:hAnsiTheme="minorHAnsi" w:cstheme="minorHAnsi"/>
                <w:sz w:val="18"/>
                <w:szCs w:val="18"/>
              </w:rPr>
            </w:pPr>
          </w:p>
        </w:tc>
      </w:tr>
      <w:tr w:rsidR="008A1B54" w:rsidRPr="00457A97" w14:paraId="7A28001A" w14:textId="77777777" w:rsidTr="008A3174">
        <w:tc>
          <w:tcPr>
            <w:tcW w:w="4317" w:type="dxa"/>
          </w:tcPr>
          <w:p w14:paraId="5BDBA9FB" w14:textId="77777777" w:rsidR="008A1B54" w:rsidRPr="004A73ED" w:rsidRDefault="00B855A3" w:rsidP="000D1B3E">
            <w:pPr>
              <w:rPr>
                <w:rFonts w:asciiTheme="minorHAnsi" w:hAnsiTheme="minorHAnsi" w:cstheme="minorHAnsi"/>
                <w:b/>
                <w:sz w:val="18"/>
                <w:szCs w:val="18"/>
              </w:rPr>
            </w:pPr>
            <w:r w:rsidRPr="004A73ED">
              <w:rPr>
                <w:rFonts w:asciiTheme="minorHAnsi" w:hAnsiTheme="minorHAnsi" w:cstheme="minorHAnsi"/>
                <w:b/>
                <w:sz w:val="18"/>
                <w:szCs w:val="18"/>
              </w:rPr>
              <w:t>LA CONDUZIONE ELETTRICA NEI FLUIDI E ATTRAVERSO IL VUOTO</w:t>
            </w:r>
          </w:p>
          <w:p w14:paraId="1514ECE2" w14:textId="77777777" w:rsidR="00934040" w:rsidRPr="00457A97" w:rsidRDefault="00934040" w:rsidP="000D1B3E">
            <w:pPr>
              <w:rPr>
                <w:rFonts w:asciiTheme="minorHAnsi" w:hAnsiTheme="minorHAnsi" w:cstheme="minorHAnsi"/>
                <w:sz w:val="18"/>
                <w:szCs w:val="18"/>
              </w:rPr>
            </w:pPr>
          </w:p>
          <w:p w14:paraId="5ED066C0" w14:textId="77777777" w:rsidR="00B855A3" w:rsidRPr="00457A97" w:rsidRDefault="00B855A3" w:rsidP="000D1B3E">
            <w:pPr>
              <w:rPr>
                <w:rFonts w:asciiTheme="minorHAnsi" w:hAnsiTheme="minorHAnsi" w:cstheme="minorHAnsi"/>
                <w:sz w:val="18"/>
                <w:szCs w:val="18"/>
              </w:rPr>
            </w:pPr>
            <w:r w:rsidRPr="00457A97">
              <w:rPr>
                <w:rFonts w:asciiTheme="minorHAnsi" w:hAnsiTheme="minorHAnsi" w:cstheme="minorHAnsi"/>
                <w:sz w:val="18"/>
                <w:szCs w:val="18"/>
              </w:rPr>
              <w:t>Soluzioni elettrolitiche ed elettrolisi</w:t>
            </w:r>
          </w:p>
          <w:p w14:paraId="7C02CCFB" w14:textId="77777777" w:rsidR="00B855A3" w:rsidRPr="00457A97" w:rsidRDefault="00B855A3" w:rsidP="000D1B3E">
            <w:pPr>
              <w:rPr>
                <w:rFonts w:asciiTheme="minorHAnsi" w:hAnsiTheme="minorHAnsi" w:cstheme="minorHAnsi"/>
                <w:sz w:val="18"/>
                <w:szCs w:val="18"/>
              </w:rPr>
            </w:pPr>
            <w:r w:rsidRPr="00457A97">
              <w:rPr>
                <w:rFonts w:asciiTheme="minorHAnsi" w:hAnsiTheme="minorHAnsi" w:cstheme="minorHAnsi"/>
                <w:sz w:val="18"/>
                <w:szCs w:val="18"/>
              </w:rPr>
              <w:t>Leggi di Faraday</w:t>
            </w:r>
          </w:p>
          <w:p w14:paraId="127EB558" w14:textId="77777777" w:rsidR="00B855A3" w:rsidRPr="00457A97" w:rsidRDefault="00B855A3" w:rsidP="000D1B3E">
            <w:pPr>
              <w:rPr>
                <w:rFonts w:asciiTheme="minorHAnsi" w:hAnsiTheme="minorHAnsi" w:cstheme="minorHAnsi"/>
                <w:sz w:val="18"/>
                <w:szCs w:val="18"/>
              </w:rPr>
            </w:pPr>
            <w:r w:rsidRPr="00457A97">
              <w:rPr>
                <w:rFonts w:asciiTheme="minorHAnsi" w:hAnsiTheme="minorHAnsi" w:cstheme="minorHAnsi"/>
                <w:sz w:val="18"/>
                <w:szCs w:val="18"/>
              </w:rPr>
              <w:t>Conduzione elettrica nei gas</w:t>
            </w:r>
          </w:p>
          <w:p w14:paraId="21FFA3B3" w14:textId="77777777" w:rsidR="00B855A3" w:rsidRPr="00457A97" w:rsidRDefault="00B855A3" w:rsidP="000D1B3E">
            <w:pPr>
              <w:rPr>
                <w:rFonts w:asciiTheme="minorHAnsi" w:hAnsiTheme="minorHAnsi" w:cstheme="minorHAnsi"/>
                <w:sz w:val="18"/>
                <w:szCs w:val="18"/>
              </w:rPr>
            </w:pPr>
            <w:r w:rsidRPr="00457A97">
              <w:rPr>
                <w:rFonts w:asciiTheme="minorHAnsi" w:hAnsiTheme="minorHAnsi" w:cstheme="minorHAnsi"/>
                <w:sz w:val="18"/>
                <w:szCs w:val="18"/>
              </w:rPr>
              <w:t>Diodo</w:t>
            </w:r>
          </w:p>
          <w:p w14:paraId="6737BC61" w14:textId="77777777" w:rsidR="00B855A3" w:rsidRPr="00457A97" w:rsidRDefault="00B855A3" w:rsidP="000D1B3E">
            <w:pPr>
              <w:rPr>
                <w:rFonts w:asciiTheme="minorHAnsi" w:hAnsiTheme="minorHAnsi" w:cstheme="minorHAnsi"/>
                <w:sz w:val="18"/>
                <w:szCs w:val="18"/>
              </w:rPr>
            </w:pPr>
            <w:r w:rsidRPr="00457A97">
              <w:rPr>
                <w:rFonts w:asciiTheme="minorHAnsi" w:hAnsiTheme="minorHAnsi" w:cstheme="minorHAnsi"/>
                <w:sz w:val="18"/>
                <w:szCs w:val="18"/>
              </w:rPr>
              <w:t>Tubo a raggi catodici</w:t>
            </w:r>
          </w:p>
          <w:p w14:paraId="6042B179" w14:textId="77777777" w:rsidR="00B855A3" w:rsidRPr="00457A97" w:rsidRDefault="00B855A3" w:rsidP="000D1B3E">
            <w:pPr>
              <w:rPr>
                <w:rFonts w:asciiTheme="minorHAnsi" w:hAnsiTheme="minorHAnsi" w:cstheme="minorHAnsi"/>
                <w:sz w:val="18"/>
                <w:szCs w:val="18"/>
              </w:rPr>
            </w:pPr>
          </w:p>
        </w:tc>
        <w:tc>
          <w:tcPr>
            <w:tcW w:w="3636" w:type="dxa"/>
            <w:gridSpan w:val="3"/>
          </w:tcPr>
          <w:p w14:paraId="799F5FCC" w14:textId="77777777" w:rsidR="008A1B54" w:rsidRPr="00457A97" w:rsidRDefault="00CA299D" w:rsidP="000D1B3E">
            <w:pPr>
              <w:rPr>
                <w:rFonts w:asciiTheme="minorHAnsi" w:hAnsiTheme="minorHAnsi" w:cstheme="minorHAnsi"/>
                <w:sz w:val="18"/>
                <w:szCs w:val="18"/>
              </w:rPr>
            </w:pPr>
            <w:r w:rsidRPr="00457A97">
              <w:rPr>
                <w:rFonts w:asciiTheme="minorHAnsi" w:hAnsiTheme="minorHAnsi" w:cstheme="minorHAnsi"/>
                <w:sz w:val="18"/>
                <w:szCs w:val="18"/>
              </w:rPr>
              <w:lastRenderedPageBreak/>
              <w:t>Saper esprimere le leggi di faraday mediante un’equazione.</w:t>
            </w:r>
            <w:r w:rsidR="00CF586B" w:rsidRPr="00457A97">
              <w:rPr>
                <w:rFonts w:asciiTheme="minorHAnsi" w:hAnsiTheme="minorHAnsi" w:cstheme="minorHAnsi"/>
                <w:sz w:val="18"/>
                <w:szCs w:val="18"/>
              </w:rPr>
              <w:t xml:space="preserve"> </w:t>
            </w:r>
          </w:p>
          <w:p w14:paraId="722B0413" w14:textId="77777777" w:rsidR="00E151E5" w:rsidRPr="00457A97" w:rsidRDefault="00E151E5" w:rsidP="000D1B3E">
            <w:pPr>
              <w:rPr>
                <w:rFonts w:asciiTheme="minorHAnsi" w:hAnsiTheme="minorHAnsi" w:cstheme="minorHAnsi"/>
                <w:sz w:val="18"/>
                <w:szCs w:val="18"/>
              </w:rPr>
            </w:pPr>
            <w:r w:rsidRPr="00457A97">
              <w:rPr>
                <w:rFonts w:asciiTheme="minorHAnsi" w:hAnsiTheme="minorHAnsi" w:cstheme="minorHAnsi"/>
                <w:sz w:val="18"/>
                <w:szCs w:val="18"/>
              </w:rPr>
              <w:t>Risolvere problemi sull’elettrolisi applicando le leggi di Faraday.</w:t>
            </w:r>
          </w:p>
        </w:tc>
        <w:tc>
          <w:tcPr>
            <w:tcW w:w="1936" w:type="dxa"/>
          </w:tcPr>
          <w:p w14:paraId="77484D8D" w14:textId="77777777" w:rsidR="00E151E5" w:rsidRPr="00457A97" w:rsidRDefault="00E151E5" w:rsidP="00E151E5">
            <w:pPr>
              <w:rPr>
                <w:rFonts w:asciiTheme="minorHAnsi" w:hAnsiTheme="minorHAnsi" w:cstheme="minorHAnsi"/>
                <w:sz w:val="18"/>
                <w:szCs w:val="18"/>
              </w:rPr>
            </w:pPr>
          </w:p>
          <w:p w14:paraId="2BD415C8" w14:textId="77777777" w:rsidR="00E151E5" w:rsidRPr="00457A97" w:rsidRDefault="00E151E5" w:rsidP="00E151E5">
            <w:pPr>
              <w:rPr>
                <w:rFonts w:asciiTheme="minorHAnsi" w:hAnsiTheme="minorHAnsi" w:cstheme="minorHAnsi"/>
                <w:sz w:val="18"/>
                <w:szCs w:val="18"/>
              </w:rPr>
            </w:pPr>
            <w:r w:rsidRPr="00457A97">
              <w:rPr>
                <w:rFonts w:asciiTheme="minorHAnsi" w:hAnsiTheme="minorHAnsi" w:cstheme="minorHAnsi"/>
                <w:sz w:val="18"/>
                <w:szCs w:val="18"/>
              </w:rPr>
              <w:t>Formalizzare un problema di fisica e applicare gli strumenti matematici e disciplinari rilevanti per la sua risoluzione.</w:t>
            </w:r>
          </w:p>
          <w:p w14:paraId="0254615E" w14:textId="77777777" w:rsidR="008A1B54" w:rsidRPr="00457A97" w:rsidRDefault="008A1B54" w:rsidP="000D1B3E">
            <w:pPr>
              <w:rPr>
                <w:rFonts w:asciiTheme="minorHAnsi" w:hAnsiTheme="minorHAnsi" w:cstheme="minorHAnsi"/>
                <w:sz w:val="18"/>
                <w:szCs w:val="18"/>
              </w:rPr>
            </w:pPr>
          </w:p>
        </w:tc>
      </w:tr>
      <w:tr w:rsidR="008A1B54" w:rsidRPr="00457A97" w14:paraId="7C7E17BB" w14:textId="77777777" w:rsidTr="008A3174">
        <w:trPr>
          <w:trHeight w:val="4096"/>
        </w:trPr>
        <w:tc>
          <w:tcPr>
            <w:tcW w:w="4317" w:type="dxa"/>
          </w:tcPr>
          <w:p w14:paraId="6B98E50C" w14:textId="77777777" w:rsidR="008A1B54" w:rsidRPr="004A73ED" w:rsidRDefault="00A03584" w:rsidP="000D1B3E">
            <w:pPr>
              <w:rPr>
                <w:rFonts w:asciiTheme="minorHAnsi" w:hAnsiTheme="minorHAnsi" w:cstheme="minorHAnsi"/>
                <w:b/>
                <w:sz w:val="18"/>
                <w:szCs w:val="18"/>
              </w:rPr>
            </w:pPr>
            <w:r w:rsidRPr="004A73ED">
              <w:rPr>
                <w:rFonts w:asciiTheme="minorHAnsi" w:hAnsiTheme="minorHAnsi" w:cstheme="minorHAnsi"/>
                <w:b/>
                <w:sz w:val="18"/>
                <w:szCs w:val="18"/>
              </w:rPr>
              <w:t>IL MAGNETISMO</w:t>
            </w:r>
          </w:p>
          <w:p w14:paraId="6397FB03" w14:textId="77777777" w:rsidR="00934040" w:rsidRPr="00457A97" w:rsidRDefault="00934040" w:rsidP="000D1B3E">
            <w:pPr>
              <w:rPr>
                <w:rFonts w:asciiTheme="minorHAnsi" w:hAnsiTheme="minorHAnsi" w:cstheme="minorHAnsi"/>
                <w:sz w:val="18"/>
                <w:szCs w:val="18"/>
              </w:rPr>
            </w:pPr>
          </w:p>
          <w:p w14:paraId="58859375" w14:textId="77777777" w:rsidR="004932E9" w:rsidRPr="00457A97" w:rsidRDefault="004932E9" w:rsidP="00A03584">
            <w:pPr>
              <w:rPr>
                <w:rFonts w:asciiTheme="minorHAnsi" w:hAnsiTheme="minorHAnsi" w:cstheme="minorHAnsi"/>
                <w:sz w:val="18"/>
                <w:szCs w:val="18"/>
              </w:rPr>
            </w:pPr>
            <w:r w:rsidRPr="00457A97">
              <w:rPr>
                <w:rFonts w:asciiTheme="minorHAnsi" w:hAnsiTheme="minorHAnsi" w:cstheme="minorHAnsi"/>
                <w:sz w:val="18"/>
                <w:szCs w:val="18"/>
              </w:rPr>
              <w:t>Magneti e campo magnetico</w:t>
            </w:r>
          </w:p>
          <w:p w14:paraId="1776C287" w14:textId="77777777" w:rsidR="004932E9" w:rsidRPr="00457A97" w:rsidRDefault="00E151E5" w:rsidP="00A03584">
            <w:pPr>
              <w:rPr>
                <w:rFonts w:asciiTheme="minorHAnsi" w:hAnsiTheme="minorHAnsi" w:cstheme="minorHAnsi"/>
                <w:sz w:val="18"/>
                <w:szCs w:val="18"/>
              </w:rPr>
            </w:pPr>
            <w:r w:rsidRPr="00457A97">
              <w:rPr>
                <w:rFonts w:asciiTheme="minorHAnsi" w:hAnsiTheme="minorHAnsi" w:cstheme="minorHAnsi"/>
                <w:sz w:val="18"/>
                <w:szCs w:val="18"/>
              </w:rPr>
              <w:t xml:space="preserve">Proprietà dei </w:t>
            </w:r>
            <w:r w:rsidR="004932E9" w:rsidRPr="00457A97">
              <w:rPr>
                <w:rFonts w:asciiTheme="minorHAnsi" w:hAnsiTheme="minorHAnsi" w:cstheme="minorHAnsi"/>
                <w:sz w:val="18"/>
                <w:szCs w:val="18"/>
              </w:rPr>
              <w:t>poli dei magneti</w:t>
            </w:r>
          </w:p>
          <w:p w14:paraId="42117269" w14:textId="77777777" w:rsidR="004932E9" w:rsidRPr="00457A97" w:rsidRDefault="004932E9" w:rsidP="00A03584">
            <w:pPr>
              <w:rPr>
                <w:rFonts w:asciiTheme="minorHAnsi" w:hAnsiTheme="minorHAnsi" w:cstheme="minorHAnsi"/>
                <w:sz w:val="18"/>
                <w:szCs w:val="18"/>
              </w:rPr>
            </w:pPr>
            <w:r w:rsidRPr="00457A97">
              <w:rPr>
                <w:rFonts w:asciiTheme="minorHAnsi" w:hAnsiTheme="minorHAnsi" w:cstheme="minorHAnsi"/>
                <w:sz w:val="18"/>
                <w:szCs w:val="18"/>
              </w:rPr>
              <w:t xml:space="preserve">Le linee di campo del </w:t>
            </w:r>
            <w:r w:rsidR="0070380C" w:rsidRPr="00457A97">
              <w:rPr>
                <w:rFonts w:asciiTheme="minorHAnsi" w:hAnsiTheme="minorHAnsi" w:cstheme="minorHAnsi"/>
                <w:sz w:val="18"/>
                <w:szCs w:val="18"/>
              </w:rPr>
              <w:t>campo magnetico</w:t>
            </w:r>
          </w:p>
          <w:p w14:paraId="325EF6EB" w14:textId="77777777" w:rsidR="00D32D5D" w:rsidRPr="00457A97" w:rsidRDefault="004932E9" w:rsidP="00A03584">
            <w:pPr>
              <w:rPr>
                <w:rFonts w:asciiTheme="minorHAnsi" w:hAnsiTheme="minorHAnsi" w:cstheme="minorHAnsi"/>
                <w:sz w:val="18"/>
                <w:szCs w:val="18"/>
              </w:rPr>
            </w:pPr>
            <w:r w:rsidRPr="00457A97">
              <w:rPr>
                <w:rFonts w:asciiTheme="minorHAnsi" w:hAnsiTheme="minorHAnsi" w:cstheme="minorHAnsi"/>
                <w:sz w:val="18"/>
                <w:szCs w:val="18"/>
              </w:rPr>
              <w:t>C</w:t>
            </w:r>
            <w:r w:rsidR="00A03584" w:rsidRPr="00457A97">
              <w:rPr>
                <w:rFonts w:asciiTheme="minorHAnsi" w:hAnsiTheme="minorHAnsi" w:cstheme="minorHAnsi"/>
                <w:sz w:val="18"/>
                <w:szCs w:val="18"/>
              </w:rPr>
              <w:t>ampo</w:t>
            </w:r>
            <w:r w:rsidRPr="00457A97">
              <w:rPr>
                <w:rFonts w:asciiTheme="minorHAnsi" w:hAnsiTheme="minorHAnsi" w:cstheme="minorHAnsi"/>
                <w:sz w:val="18"/>
                <w:szCs w:val="18"/>
              </w:rPr>
              <w:t xml:space="preserve"> </w:t>
            </w:r>
            <w:r w:rsidR="00A03584" w:rsidRPr="00457A97">
              <w:rPr>
                <w:rFonts w:asciiTheme="minorHAnsi" w:hAnsiTheme="minorHAnsi" w:cstheme="minorHAnsi"/>
                <w:sz w:val="18"/>
                <w:szCs w:val="18"/>
              </w:rPr>
              <w:t>magnetico terrestre</w:t>
            </w:r>
          </w:p>
          <w:p w14:paraId="003367DF"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Intensità della forza magnetica su un filo percorso da corrente</w:t>
            </w:r>
          </w:p>
          <w:p w14:paraId="4F2488F6" w14:textId="77777777" w:rsidR="00D32D5D" w:rsidRPr="00457A97" w:rsidRDefault="0070380C" w:rsidP="00A03584">
            <w:pPr>
              <w:rPr>
                <w:rFonts w:asciiTheme="minorHAnsi" w:hAnsiTheme="minorHAnsi" w:cstheme="minorHAnsi"/>
                <w:sz w:val="18"/>
                <w:szCs w:val="18"/>
              </w:rPr>
            </w:pPr>
            <w:r w:rsidRPr="00457A97">
              <w:rPr>
                <w:rFonts w:asciiTheme="minorHAnsi" w:hAnsiTheme="minorHAnsi" w:cstheme="minorHAnsi"/>
                <w:sz w:val="18"/>
                <w:szCs w:val="18"/>
              </w:rPr>
              <w:t>Definizione operativa dell’i</w:t>
            </w:r>
            <w:r w:rsidR="00D32D5D" w:rsidRPr="00457A97">
              <w:rPr>
                <w:rFonts w:asciiTheme="minorHAnsi" w:hAnsiTheme="minorHAnsi" w:cstheme="minorHAnsi"/>
                <w:sz w:val="18"/>
                <w:szCs w:val="18"/>
              </w:rPr>
              <w:t>ntensità di campo magnetico</w:t>
            </w:r>
          </w:p>
          <w:p w14:paraId="47A732FD" w14:textId="77777777" w:rsidR="00E151E5"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Campi magnetici generati da correnti</w:t>
            </w:r>
          </w:p>
          <w:p w14:paraId="745BF22B"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 xml:space="preserve"> Interazioni tra correnti</w:t>
            </w:r>
          </w:p>
          <w:p w14:paraId="066648CC"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Permeabilità magnetica del vuoto</w:t>
            </w:r>
          </w:p>
          <w:p w14:paraId="1D036040"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Legge di Biot-Savart</w:t>
            </w:r>
          </w:p>
          <w:p w14:paraId="25903C30"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Equivalenza fra una spira percorsa da corrente e un magnete</w:t>
            </w:r>
          </w:p>
          <w:p w14:paraId="2961B51C"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Campo di una spira circolare</w:t>
            </w:r>
          </w:p>
          <w:p w14:paraId="246DCB70"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Campo di un solenoide</w:t>
            </w:r>
          </w:p>
          <w:p w14:paraId="2322607B"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F</w:t>
            </w:r>
            <w:r w:rsidR="00A03584" w:rsidRPr="00457A97">
              <w:rPr>
                <w:rFonts w:asciiTheme="minorHAnsi" w:hAnsiTheme="minorHAnsi" w:cstheme="minorHAnsi"/>
                <w:sz w:val="18"/>
                <w:szCs w:val="18"/>
              </w:rPr>
              <w:t>lusso di campo magnetico</w:t>
            </w:r>
            <w:r w:rsidRPr="00457A97">
              <w:rPr>
                <w:rFonts w:asciiTheme="minorHAnsi" w:hAnsiTheme="minorHAnsi" w:cstheme="minorHAnsi"/>
                <w:sz w:val="18"/>
                <w:szCs w:val="18"/>
              </w:rPr>
              <w:t xml:space="preserve"> e teorema di gauss per il magnetismo</w:t>
            </w:r>
          </w:p>
          <w:p w14:paraId="78DC0B86" w14:textId="77777777" w:rsidR="00D32D5D" w:rsidRPr="00457A97" w:rsidRDefault="00A03584" w:rsidP="00A03584">
            <w:pPr>
              <w:rPr>
                <w:rFonts w:asciiTheme="minorHAnsi" w:hAnsiTheme="minorHAnsi" w:cstheme="minorHAnsi"/>
                <w:sz w:val="18"/>
                <w:szCs w:val="18"/>
              </w:rPr>
            </w:pPr>
            <w:r w:rsidRPr="00457A97">
              <w:rPr>
                <w:rFonts w:asciiTheme="minorHAnsi" w:hAnsiTheme="minorHAnsi" w:cstheme="minorHAnsi"/>
                <w:sz w:val="18"/>
                <w:szCs w:val="18"/>
              </w:rPr>
              <w:t>Teorema d</w:t>
            </w:r>
            <w:r w:rsidR="00D32D5D" w:rsidRPr="00457A97">
              <w:rPr>
                <w:rFonts w:asciiTheme="minorHAnsi" w:hAnsiTheme="minorHAnsi" w:cstheme="minorHAnsi"/>
                <w:sz w:val="18"/>
                <w:szCs w:val="18"/>
              </w:rPr>
              <w:t>ella circuitazione di Ampere</w:t>
            </w:r>
          </w:p>
          <w:p w14:paraId="2CB30067" w14:textId="77777777" w:rsidR="00D32D5D"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Forze magnetiche sulle correnti: su un filo rettilineo percorso da corrente e in campo uniforme; su un filo curvilineo in un campo non uniforme</w:t>
            </w:r>
          </w:p>
          <w:p w14:paraId="6A233879" w14:textId="77777777" w:rsidR="008975DA" w:rsidRPr="00457A97" w:rsidRDefault="00D32D5D" w:rsidP="00A03584">
            <w:pPr>
              <w:rPr>
                <w:rFonts w:asciiTheme="minorHAnsi" w:hAnsiTheme="minorHAnsi" w:cstheme="minorHAnsi"/>
                <w:sz w:val="18"/>
                <w:szCs w:val="18"/>
              </w:rPr>
            </w:pPr>
            <w:r w:rsidRPr="00457A97">
              <w:rPr>
                <w:rFonts w:asciiTheme="minorHAnsi" w:hAnsiTheme="minorHAnsi" w:cstheme="minorHAnsi"/>
                <w:sz w:val="18"/>
                <w:szCs w:val="18"/>
              </w:rPr>
              <w:t>F</w:t>
            </w:r>
            <w:r w:rsidR="008975DA" w:rsidRPr="00457A97">
              <w:rPr>
                <w:rFonts w:asciiTheme="minorHAnsi" w:hAnsiTheme="minorHAnsi" w:cstheme="minorHAnsi"/>
                <w:sz w:val="18"/>
                <w:szCs w:val="18"/>
              </w:rPr>
              <w:t>orza di Lorentz</w:t>
            </w:r>
          </w:p>
          <w:p w14:paraId="643A579E" w14:textId="77777777" w:rsidR="008975DA" w:rsidRPr="00457A97" w:rsidRDefault="008975DA" w:rsidP="00A03584">
            <w:pPr>
              <w:rPr>
                <w:rFonts w:asciiTheme="minorHAnsi" w:hAnsiTheme="minorHAnsi" w:cstheme="minorHAnsi"/>
                <w:sz w:val="18"/>
                <w:szCs w:val="18"/>
              </w:rPr>
            </w:pPr>
            <w:r w:rsidRPr="00457A97">
              <w:rPr>
                <w:rFonts w:asciiTheme="minorHAnsi" w:hAnsiTheme="minorHAnsi" w:cstheme="minorHAnsi"/>
                <w:sz w:val="18"/>
                <w:szCs w:val="18"/>
              </w:rPr>
              <w:t>M</w:t>
            </w:r>
            <w:r w:rsidR="00A03584" w:rsidRPr="00457A97">
              <w:rPr>
                <w:rFonts w:asciiTheme="minorHAnsi" w:hAnsiTheme="minorHAnsi" w:cstheme="minorHAnsi"/>
                <w:sz w:val="18"/>
                <w:szCs w:val="18"/>
              </w:rPr>
              <w:t xml:space="preserve">oto di una carica elettrica </w:t>
            </w:r>
            <w:r w:rsidRPr="00457A97">
              <w:rPr>
                <w:rFonts w:asciiTheme="minorHAnsi" w:hAnsiTheme="minorHAnsi" w:cstheme="minorHAnsi"/>
                <w:sz w:val="18"/>
                <w:szCs w:val="18"/>
              </w:rPr>
              <w:t xml:space="preserve">in un </w:t>
            </w:r>
            <w:r w:rsidR="00A03584" w:rsidRPr="00457A97">
              <w:rPr>
                <w:rFonts w:asciiTheme="minorHAnsi" w:hAnsiTheme="minorHAnsi" w:cstheme="minorHAnsi"/>
                <w:sz w:val="18"/>
                <w:szCs w:val="18"/>
              </w:rPr>
              <w:t>campo magnetico</w:t>
            </w:r>
            <w:r w:rsidRPr="00457A97">
              <w:rPr>
                <w:rFonts w:asciiTheme="minorHAnsi" w:hAnsiTheme="minorHAnsi" w:cstheme="minorHAnsi"/>
                <w:sz w:val="18"/>
                <w:szCs w:val="18"/>
              </w:rPr>
              <w:t xml:space="preserve"> uniforme</w:t>
            </w:r>
          </w:p>
          <w:p w14:paraId="2D402430" w14:textId="77777777" w:rsidR="008975DA" w:rsidRPr="00457A97" w:rsidRDefault="008975DA" w:rsidP="00A03584">
            <w:pPr>
              <w:rPr>
                <w:rFonts w:asciiTheme="minorHAnsi" w:hAnsiTheme="minorHAnsi" w:cstheme="minorHAnsi"/>
                <w:sz w:val="18"/>
                <w:szCs w:val="18"/>
              </w:rPr>
            </w:pPr>
            <w:r w:rsidRPr="00457A97">
              <w:rPr>
                <w:rFonts w:asciiTheme="minorHAnsi" w:hAnsiTheme="minorHAnsi" w:cstheme="minorHAnsi"/>
                <w:sz w:val="18"/>
                <w:szCs w:val="18"/>
              </w:rPr>
              <w:t>Spettrometro di massa</w:t>
            </w:r>
          </w:p>
          <w:p w14:paraId="10B90C79" w14:textId="77777777" w:rsidR="008975DA" w:rsidRPr="00457A97" w:rsidRDefault="008975DA" w:rsidP="00A03584">
            <w:pPr>
              <w:rPr>
                <w:rFonts w:asciiTheme="minorHAnsi" w:hAnsiTheme="minorHAnsi" w:cstheme="minorHAnsi"/>
                <w:sz w:val="18"/>
                <w:szCs w:val="18"/>
              </w:rPr>
            </w:pPr>
            <w:r w:rsidRPr="00457A97">
              <w:rPr>
                <w:rFonts w:asciiTheme="minorHAnsi" w:hAnsiTheme="minorHAnsi" w:cstheme="minorHAnsi"/>
                <w:sz w:val="18"/>
                <w:szCs w:val="18"/>
              </w:rPr>
              <w:t>L’effetto Hall</w:t>
            </w:r>
          </w:p>
          <w:p w14:paraId="262038ED" w14:textId="77777777" w:rsidR="005812BC" w:rsidRPr="00457A97" w:rsidRDefault="005812BC" w:rsidP="00A03584">
            <w:pPr>
              <w:rPr>
                <w:rFonts w:asciiTheme="minorHAnsi" w:hAnsiTheme="minorHAnsi" w:cstheme="minorHAnsi"/>
                <w:sz w:val="18"/>
                <w:szCs w:val="18"/>
              </w:rPr>
            </w:pPr>
            <w:r w:rsidRPr="00457A97">
              <w:rPr>
                <w:rFonts w:asciiTheme="minorHAnsi" w:hAnsiTheme="minorHAnsi" w:cstheme="minorHAnsi"/>
                <w:sz w:val="18"/>
                <w:szCs w:val="18"/>
              </w:rPr>
              <w:t>Azione di un campo magnetico su una spira percorsa da corrente: momento meccanico sulla spira e momento magnetico della spira.</w:t>
            </w:r>
          </w:p>
          <w:p w14:paraId="3D34B410" w14:textId="77777777" w:rsidR="008975DA" w:rsidRPr="00457A97" w:rsidRDefault="004907BA" w:rsidP="00A03584">
            <w:pPr>
              <w:rPr>
                <w:rFonts w:asciiTheme="minorHAnsi" w:hAnsiTheme="minorHAnsi" w:cstheme="minorHAnsi"/>
                <w:sz w:val="18"/>
                <w:szCs w:val="18"/>
              </w:rPr>
            </w:pPr>
            <w:r w:rsidRPr="00457A97">
              <w:rPr>
                <w:rFonts w:asciiTheme="minorHAnsi" w:hAnsiTheme="minorHAnsi" w:cstheme="minorHAnsi"/>
                <w:sz w:val="18"/>
                <w:szCs w:val="18"/>
              </w:rPr>
              <w:t>Funzionamento di un mo</w:t>
            </w:r>
            <w:r w:rsidR="00A03584" w:rsidRPr="00457A97">
              <w:rPr>
                <w:rFonts w:asciiTheme="minorHAnsi" w:hAnsiTheme="minorHAnsi" w:cstheme="minorHAnsi"/>
                <w:sz w:val="18"/>
                <w:szCs w:val="18"/>
              </w:rPr>
              <w:t>tore elettrico</w:t>
            </w:r>
          </w:p>
          <w:p w14:paraId="29ECAD18" w14:textId="77777777" w:rsidR="00A03584" w:rsidRPr="00457A97" w:rsidRDefault="00BD0CB9" w:rsidP="000D1B3E">
            <w:pPr>
              <w:rPr>
                <w:rFonts w:asciiTheme="minorHAnsi" w:hAnsiTheme="minorHAnsi" w:cstheme="minorHAnsi"/>
                <w:sz w:val="18"/>
                <w:szCs w:val="18"/>
              </w:rPr>
            </w:pPr>
            <w:r w:rsidRPr="00457A97">
              <w:rPr>
                <w:rFonts w:asciiTheme="minorHAnsi" w:hAnsiTheme="minorHAnsi" w:cstheme="minorHAnsi"/>
                <w:sz w:val="18"/>
                <w:szCs w:val="18"/>
              </w:rPr>
              <w:t>Le proprietà magnetiche della materia: l</w:t>
            </w:r>
            <w:r w:rsidR="008975DA" w:rsidRPr="00457A97">
              <w:rPr>
                <w:rFonts w:asciiTheme="minorHAnsi" w:hAnsiTheme="minorHAnsi" w:cstheme="minorHAnsi"/>
                <w:sz w:val="18"/>
                <w:szCs w:val="18"/>
              </w:rPr>
              <w:t>e correnti microscopiche di Ampere</w:t>
            </w:r>
            <w:r w:rsidRPr="00457A97">
              <w:rPr>
                <w:rFonts w:asciiTheme="minorHAnsi" w:hAnsiTheme="minorHAnsi" w:cstheme="minorHAnsi"/>
                <w:sz w:val="18"/>
                <w:szCs w:val="18"/>
              </w:rPr>
              <w:t>; i</w:t>
            </w:r>
            <w:r w:rsidR="000F146B" w:rsidRPr="00457A97">
              <w:rPr>
                <w:rFonts w:asciiTheme="minorHAnsi" w:hAnsiTheme="minorHAnsi" w:cstheme="minorHAnsi"/>
                <w:sz w:val="18"/>
                <w:szCs w:val="18"/>
              </w:rPr>
              <w:t xml:space="preserve">l </w:t>
            </w:r>
            <w:r w:rsidR="0070380C" w:rsidRPr="00457A97">
              <w:rPr>
                <w:rFonts w:asciiTheme="minorHAnsi" w:hAnsiTheme="minorHAnsi" w:cstheme="minorHAnsi"/>
                <w:sz w:val="18"/>
                <w:szCs w:val="18"/>
              </w:rPr>
              <w:t>momento magn</w:t>
            </w:r>
            <w:r w:rsidR="000F146B" w:rsidRPr="00457A97">
              <w:rPr>
                <w:rFonts w:asciiTheme="minorHAnsi" w:hAnsiTheme="minorHAnsi" w:cstheme="minorHAnsi"/>
                <w:sz w:val="18"/>
                <w:szCs w:val="18"/>
              </w:rPr>
              <w:t>etico degli atomi</w:t>
            </w:r>
            <w:r w:rsidRPr="00457A97">
              <w:rPr>
                <w:rFonts w:asciiTheme="minorHAnsi" w:hAnsiTheme="minorHAnsi" w:cstheme="minorHAnsi"/>
                <w:sz w:val="18"/>
                <w:szCs w:val="18"/>
              </w:rPr>
              <w:t>; cenni sui materiali diamagnetici, paramagnetici e ferromagnetici; l’elettromagnete.</w:t>
            </w:r>
          </w:p>
          <w:p w14:paraId="77B93F0B" w14:textId="77777777" w:rsidR="00A03584" w:rsidRPr="00457A97" w:rsidRDefault="009042A6" w:rsidP="000D1B3E">
            <w:pPr>
              <w:rPr>
                <w:rFonts w:asciiTheme="minorHAnsi" w:hAnsiTheme="minorHAnsi" w:cstheme="minorHAnsi"/>
                <w:sz w:val="18"/>
                <w:szCs w:val="18"/>
              </w:rPr>
            </w:pPr>
            <w:r w:rsidRPr="00457A97">
              <w:rPr>
                <w:rFonts w:asciiTheme="minorHAnsi" w:hAnsiTheme="minorHAnsi" w:cstheme="minorHAnsi"/>
                <w:sz w:val="18"/>
                <w:szCs w:val="18"/>
              </w:rPr>
              <w:t>Esperimento di Millikan</w:t>
            </w:r>
            <w:r w:rsidR="00934040" w:rsidRPr="00457A97">
              <w:rPr>
                <w:rFonts w:asciiTheme="minorHAnsi" w:hAnsiTheme="minorHAnsi" w:cstheme="minorHAnsi"/>
                <w:sz w:val="18"/>
                <w:szCs w:val="18"/>
              </w:rPr>
              <w:t>.</w:t>
            </w:r>
          </w:p>
          <w:p w14:paraId="18B47439" w14:textId="77777777" w:rsidR="00934040" w:rsidRPr="00457A97" w:rsidRDefault="00934040" w:rsidP="000D1B3E">
            <w:pPr>
              <w:rPr>
                <w:rFonts w:asciiTheme="minorHAnsi" w:hAnsiTheme="minorHAnsi" w:cstheme="minorHAnsi"/>
                <w:sz w:val="18"/>
                <w:szCs w:val="18"/>
              </w:rPr>
            </w:pPr>
          </w:p>
        </w:tc>
        <w:tc>
          <w:tcPr>
            <w:tcW w:w="3636" w:type="dxa"/>
            <w:gridSpan w:val="3"/>
          </w:tcPr>
          <w:p w14:paraId="5DDB5F7C" w14:textId="77777777" w:rsidR="008A1B54" w:rsidRPr="00457A97" w:rsidRDefault="008A1B54" w:rsidP="000D1B3E">
            <w:pPr>
              <w:rPr>
                <w:rFonts w:asciiTheme="minorHAnsi" w:hAnsiTheme="minorHAnsi" w:cstheme="minorHAnsi"/>
                <w:sz w:val="18"/>
                <w:szCs w:val="18"/>
              </w:rPr>
            </w:pPr>
          </w:p>
          <w:p w14:paraId="43EAFB67" w14:textId="77777777" w:rsidR="0078341A" w:rsidRDefault="0078341A" w:rsidP="000D1B3E">
            <w:pPr>
              <w:rPr>
                <w:rFonts w:asciiTheme="minorHAnsi" w:hAnsiTheme="minorHAnsi" w:cstheme="minorHAnsi"/>
                <w:sz w:val="18"/>
                <w:szCs w:val="18"/>
              </w:rPr>
            </w:pPr>
          </w:p>
          <w:p w14:paraId="28BB72B7" w14:textId="77777777" w:rsidR="0070380C" w:rsidRPr="00457A97" w:rsidRDefault="0070380C" w:rsidP="000D1B3E">
            <w:pPr>
              <w:rPr>
                <w:rFonts w:asciiTheme="minorHAnsi" w:hAnsiTheme="minorHAnsi" w:cstheme="minorHAnsi"/>
                <w:sz w:val="18"/>
                <w:szCs w:val="18"/>
              </w:rPr>
            </w:pPr>
            <w:r w:rsidRPr="00457A97">
              <w:rPr>
                <w:rFonts w:asciiTheme="minorHAnsi" w:hAnsiTheme="minorHAnsi" w:cstheme="minorHAnsi"/>
                <w:sz w:val="18"/>
                <w:szCs w:val="18"/>
              </w:rPr>
              <w:t>Applicare la legge che descrive l’interazione tra fili rettilinei percorsi da corrente</w:t>
            </w:r>
          </w:p>
          <w:p w14:paraId="3A2C9738" w14:textId="77777777" w:rsidR="0070380C" w:rsidRPr="00457A97" w:rsidRDefault="0070380C" w:rsidP="000D1B3E">
            <w:pPr>
              <w:rPr>
                <w:rFonts w:asciiTheme="minorHAnsi" w:hAnsiTheme="minorHAnsi" w:cstheme="minorHAnsi"/>
                <w:sz w:val="18"/>
                <w:szCs w:val="18"/>
              </w:rPr>
            </w:pPr>
            <w:r w:rsidRPr="00457A97">
              <w:rPr>
                <w:rFonts w:asciiTheme="minorHAnsi" w:hAnsiTheme="minorHAnsi" w:cstheme="minorHAnsi"/>
                <w:sz w:val="18"/>
                <w:szCs w:val="18"/>
              </w:rPr>
              <w:t>Determinare il campo magnetico prodotto in un punto dalla corrente che scorre in un filo rettilineo o in un solenoide</w:t>
            </w:r>
          </w:p>
          <w:p w14:paraId="5BB216C9" w14:textId="77777777" w:rsidR="007A17EC" w:rsidRPr="00457A97" w:rsidRDefault="007A17EC" w:rsidP="000D1B3E">
            <w:pPr>
              <w:rPr>
                <w:rFonts w:asciiTheme="minorHAnsi" w:hAnsiTheme="minorHAnsi" w:cstheme="minorHAnsi"/>
                <w:sz w:val="18"/>
                <w:szCs w:val="18"/>
              </w:rPr>
            </w:pPr>
            <w:r w:rsidRPr="00457A97">
              <w:rPr>
                <w:rFonts w:asciiTheme="minorHAnsi" w:hAnsiTheme="minorHAnsi" w:cstheme="minorHAnsi"/>
                <w:sz w:val="18"/>
                <w:szCs w:val="18"/>
              </w:rPr>
              <w:t>Determinare il campo magnetico di una spira circolare percorsa da corrente</w:t>
            </w:r>
            <w:r w:rsidR="00BD0CB9" w:rsidRPr="00457A97">
              <w:rPr>
                <w:rFonts w:asciiTheme="minorHAnsi" w:hAnsiTheme="minorHAnsi" w:cstheme="minorHAnsi"/>
                <w:sz w:val="18"/>
                <w:szCs w:val="18"/>
              </w:rPr>
              <w:t xml:space="preserve"> (nel centro della spira).</w:t>
            </w:r>
          </w:p>
          <w:p w14:paraId="5A20F5E2" w14:textId="77777777" w:rsidR="00BD0CB9" w:rsidRPr="00457A97" w:rsidRDefault="0070380C" w:rsidP="000D1B3E">
            <w:pPr>
              <w:rPr>
                <w:rFonts w:asciiTheme="minorHAnsi" w:hAnsiTheme="minorHAnsi" w:cstheme="minorHAnsi"/>
                <w:sz w:val="18"/>
                <w:szCs w:val="18"/>
              </w:rPr>
            </w:pPr>
            <w:r w:rsidRPr="00457A97">
              <w:rPr>
                <w:rFonts w:asciiTheme="minorHAnsi" w:hAnsiTheme="minorHAnsi" w:cstheme="minorHAnsi"/>
                <w:sz w:val="18"/>
                <w:szCs w:val="18"/>
              </w:rPr>
              <w:t xml:space="preserve">Determinare la forza su una corrente o su una carica elettrica </w:t>
            </w:r>
            <w:r w:rsidR="007A17EC" w:rsidRPr="00457A97">
              <w:rPr>
                <w:rFonts w:asciiTheme="minorHAnsi" w:hAnsiTheme="minorHAnsi" w:cstheme="minorHAnsi"/>
                <w:sz w:val="18"/>
                <w:szCs w:val="18"/>
              </w:rPr>
              <w:t>in un campo magnetico uniforme</w:t>
            </w:r>
            <w:r w:rsidR="00BD0CB9" w:rsidRPr="00457A97">
              <w:rPr>
                <w:rFonts w:asciiTheme="minorHAnsi" w:hAnsiTheme="minorHAnsi" w:cstheme="minorHAnsi"/>
                <w:sz w:val="18"/>
                <w:szCs w:val="18"/>
              </w:rPr>
              <w:t>.</w:t>
            </w:r>
          </w:p>
          <w:p w14:paraId="3D85C947" w14:textId="77777777" w:rsidR="00BD0CB9" w:rsidRPr="00457A97" w:rsidRDefault="00BD0CB9" w:rsidP="000D1B3E">
            <w:pPr>
              <w:rPr>
                <w:rFonts w:asciiTheme="minorHAnsi" w:hAnsiTheme="minorHAnsi" w:cstheme="minorHAnsi"/>
                <w:sz w:val="18"/>
                <w:szCs w:val="18"/>
              </w:rPr>
            </w:pPr>
            <w:r w:rsidRPr="00457A97">
              <w:rPr>
                <w:rFonts w:asciiTheme="minorHAnsi" w:hAnsiTheme="minorHAnsi" w:cstheme="minorHAnsi"/>
                <w:sz w:val="18"/>
                <w:szCs w:val="18"/>
              </w:rPr>
              <w:t>Saper applicare il principio di sovrapposizione.</w:t>
            </w:r>
          </w:p>
          <w:p w14:paraId="50876B07" w14:textId="77777777" w:rsidR="00036FEC" w:rsidRPr="00457A97" w:rsidRDefault="00036FEC" w:rsidP="000D1B3E">
            <w:pPr>
              <w:rPr>
                <w:rFonts w:asciiTheme="minorHAnsi" w:hAnsiTheme="minorHAnsi" w:cstheme="minorHAnsi"/>
                <w:sz w:val="18"/>
                <w:szCs w:val="18"/>
              </w:rPr>
            </w:pPr>
            <w:r w:rsidRPr="00457A97">
              <w:rPr>
                <w:rFonts w:asciiTheme="minorHAnsi" w:hAnsiTheme="minorHAnsi" w:cstheme="minorHAnsi"/>
                <w:sz w:val="18"/>
                <w:szCs w:val="18"/>
              </w:rPr>
              <w:t>Sfruttare il teorema di Ampere per determinare i campi magnetici</w:t>
            </w:r>
          </w:p>
          <w:p w14:paraId="7621DB42" w14:textId="77777777" w:rsidR="0070380C" w:rsidRPr="00457A97" w:rsidRDefault="007A17EC" w:rsidP="000D1B3E">
            <w:pPr>
              <w:rPr>
                <w:rFonts w:asciiTheme="minorHAnsi" w:hAnsiTheme="minorHAnsi" w:cstheme="minorHAnsi"/>
                <w:sz w:val="18"/>
                <w:szCs w:val="18"/>
              </w:rPr>
            </w:pPr>
            <w:r w:rsidRPr="00457A97">
              <w:rPr>
                <w:rFonts w:asciiTheme="minorHAnsi" w:hAnsiTheme="minorHAnsi" w:cstheme="minorHAnsi"/>
                <w:sz w:val="18"/>
                <w:szCs w:val="18"/>
              </w:rPr>
              <w:t xml:space="preserve"> D</w:t>
            </w:r>
            <w:r w:rsidR="0070380C" w:rsidRPr="00457A97">
              <w:rPr>
                <w:rFonts w:asciiTheme="minorHAnsi" w:hAnsiTheme="minorHAnsi" w:cstheme="minorHAnsi"/>
                <w:sz w:val="18"/>
                <w:szCs w:val="18"/>
              </w:rPr>
              <w:t>eterminare le variabili del moto circolare uniforme di una carica in un campo magnetico</w:t>
            </w:r>
          </w:p>
          <w:p w14:paraId="0BE56C84" w14:textId="77777777" w:rsidR="00E06F4A" w:rsidRPr="00457A97" w:rsidRDefault="00E06F4A" w:rsidP="00E06F4A">
            <w:pPr>
              <w:rPr>
                <w:rFonts w:asciiTheme="minorHAnsi" w:hAnsiTheme="minorHAnsi" w:cstheme="minorHAnsi"/>
                <w:sz w:val="18"/>
                <w:szCs w:val="18"/>
              </w:rPr>
            </w:pPr>
            <w:r w:rsidRPr="00457A97">
              <w:rPr>
                <w:rFonts w:asciiTheme="minorHAnsi" w:hAnsiTheme="minorHAnsi" w:cstheme="minorHAnsi"/>
                <w:sz w:val="18"/>
                <w:szCs w:val="18"/>
              </w:rPr>
              <w:t>Descrivere il funzionamento dello spettrometro di massa.</w:t>
            </w:r>
          </w:p>
          <w:p w14:paraId="7B80A90A" w14:textId="77777777" w:rsidR="00E06F4A" w:rsidRPr="00457A97" w:rsidRDefault="00E06F4A" w:rsidP="000D1B3E">
            <w:pPr>
              <w:rPr>
                <w:rFonts w:asciiTheme="minorHAnsi" w:hAnsiTheme="minorHAnsi" w:cstheme="minorHAnsi"/>
                <w:sz w:val="18"/>
                <w:szCs w:val="18"/>
              </w:rPr>
            </w:pPr>
            <w:r w:rsidRPr="00457A97">
              <w:rPr>
                <w:rFonts w:asciiTheme="minorHAnsi" w:hAnsiTheme="minorHAnsi" w:cstheme="minorHAnsi"/>
                <w:sz w:val="18"/>
                <w:szCs w:val="18"/>
              </w:rPr>
              <w:t>Interpretare l’effetto Hall.</w:t>
            </w:r>
          </w:p>
        </w:tc>
        <w:tc>
          <w:tcPr>
            <w:tcW w:w="1936" w:type="dxa"/>
          </w:tcPr>
          <w:p w14:paraId="11E1E177" w14:textId="77777777" w:rsidR="008A1B54" w:rsidRPr="00457A97" w:rsidRDefault="008A1B54" w:rsidP="000D1B3E">
            <w:pPr>
              <w:rPr>
                <w:rFonts w:asciiTheme="minorHAnsi" w:hAnsiTheme="minorHAnsi" w:cstheme="minorHAnsi"/>
                <w:sz w:val="18"/>
                <w:szCs w:val="18"/>
              </w:rPr>
            </w:pPr>
          </w:p>
          <w:p w14:paraId="21935D63" w14:textId="77777777" w:rsidR="0078341A" w:rsidRDefault="0078341A" w:rsidP="0070380C">
            <w:pPr>
              <w:autoSpaceDE w:val="0"/>
              <w:autoSpaceDN w:val="0"/>
              <w:adjustRightInd w:val="0"/>
              <w:rPr>
                <w:rFonts w:asciiTheme="minorHAnsi" w:eastAsiaTheme="minorHAnsi" w:hAnsiTheme="minorHAnsi" w:cstheme="minorHAnsi"/>
                <w:sz w:val="18"/>
                <w:szCs w:val="18"/>
                <w:lang w:eastAsia="en-US"/>
              </w:rPr>
            </w:pPr>
          </w:p>
          <w:p w14:paraId="2D72598F" w14:textId="77777777" w:rsidR="0070380C" w:rsidRPr="00457A97" w:rsidRDefault="0070380C" w:rsidP="0070380C">
            <w:pPr>
              <w:autoSpaceDE w:val="0"/>
              <w:autoSpaceDN w:val="0"/>
              <w:adjustRightInd w:val="0"/>
              <w:rPr>
                <w:rFonts w:asciiTheme="minorHAnsi" w:eastAsiaTheme="minorHAnsi" w:hAnsiTheme="minorHAnsi" w:cstheme="minorHAnsi"/>
                <w:sz w:val="18"/>
                <w:szCs w:val="18"/>
                <w:lang w:eastAsia="en-US"/>
              </w:rPr>
            </w:pPr>
            <w:r w:rsidRPr="00457A97">
              <w:rPr>
                <w:rFonts w:asciiTheme="minorHAnsi" w:eastAsiaTheme="minorHAnsi" w:hAnsiTheme="minorHAnsi" w:cstheme="minorHAnsi"/>
                <w:sz w:val="18"/>
                <w:szCs w:val="18"/>
                <w:lang w:eastAsia="en-US"/>
              </w:rPr>
              <w:t>interpretare i fenomeni</w:t>
            </w:r>
          </w:p>
          <w:p w14:paraId="16E29E71" w14:textId="77777777" w:rsidR="0070380C" w:rsidRPr="00457A97" w:rsidRDefault="0070380C" w:rsidP="0070380C">
            <w:pPr>
              <w:autoSpaceDE w:val="0"/>
              <w:autoSpaceDN w:val="0"/>
              <w:adjustRightInd w:val="0"/>
              <w:rPr>
                <w:rFonts w:asciiTheme="minorHAnsi" w:eastAsiaTheme="minorHAnsi" w:hAnsiTheme="minorHAnsi" w:cstheme="minorHAnsi"/>
                <w:sz w:val="18"/>
                <w:szCs w:val="18"/>
                <w:lang w:eastAsia="en-US"/>
              </w:rPr>
            </w:pPr>
            <w:r w:rsidRPr="00457A97">
              <w:rPr>
                <w:rFonts w:asciiTheme="minorHAnsi" w:eastAsiaTheme="minorHAnsi" w:hAnsiTheme="minorHAnsi" w:cstheme="minorHAnsi"/>
                <w:sz w:val="18"/>
                <w:szCs w:val="18"/>
                <w:lang w:eastAsia="en-US"/>
              </w:rPr>
              <w:t>magnetici e le loro</w:t>
            </w:r>
          </w:p>
          <w:p w14:paraId="0EE50036" w14:textId="77777777" w:rsidR="0070380C" w:rsidRPr="00457A97" w:rsidRDefault="0070380C" w:rsidP="0070380C">
            <w:pPr>
              <w:autoSpaceDE w:val="0"/>
              <w:autoSpaceDN w:val="0"/>
              <w:adjustRightInd w:val="0"/>
              <w:rPr>
                <w:rFonts w:asciiTheme="minorHAnsi" w:eastAsiaTheme="minorHAnsi" w:hAnsiTheme="minorHAnsi" w:cstheme="minorHAnsi"/>
                <w:sz w:val="18"/>
                <w:szCs w:val="18"/>
                <w:lang w:eastAsia="en-US"/>
              </w:rPr>
            </w:pPr>
            <w:r w:rsidRPr="00457A97">
              <w:rPr>
                <w:rFonts w:asciiTheme="minorHAnsi" w:eastAsiaTheme="minorHAnsi" w:hAnsiTheme="minorHAnsi" w:cstheme="minorHAnsi"/>
                <w:sz w:val="18"/>
                <w:szCs w:val="18"/>
                <w:lang w:eastAsia="en-US"/>
              </w:rPr>
              <w:t>differenti sorgenti;</w:t>
            </w:r>
          </w:p>
          <w:p w14:paraId="0245E313" w14:textId="77777777" w:rsidR="0070380C" w:rsidRPr="00457A97" w:rsidRDefault="0070380C" w:rsidP="0070380C">
            <w:pPr>
              <w:autoSpaceDE w:val="0"/>
              <w:autoSpaceDN w:val="0"/>
              <w:adjustRightInd w:val="0"/>
              <w:rPr>
                <w:rFonts w:asciiTheme="minorHAnsi" w:eastAsiaTheme="minorHAnsi" w:hAnsiTheme="minorHAnsi" w:cstheme="minorHAnsi"/>
                <w:sz w:val="18"/>
                <w:szCs w:val="18"/>
                <w:lang w:eastAsia="en-US"/>
              </w:rPr>
            </w:pPr>
            <w:r w:rsidRPr="00457A97">
              <w:rPr>
                <w:rFonts w:asciiTheme="minorHAnsi" w:eastAsiaTheme="minorHAnsi" w:hAnsiTheme="minorHAnsi" w:cstheme="minorHAnsi"/>
                <w:sz w:val="18"/>
                <w:szCs w:val="18"/>
                <w:lang w:eastAsia="en-US"/>
              </w:rPr>
              <w:t>studiare il moto di</w:t>
            </w:r>
          </w:p>
          <w:p w14:paraId="4E250001" w14:textId="77777777" w:rsidR="0070380C" w:rsidRPr="00457A97" w:rsidRDefault="0070380C" w:rsidP="0070380C">
            <w:pPr>
              <w:autoSpaceDE w:val="0"/>
              <w:autoSpaceDN w:val="0"/>
              <w:adjustRightInd w:val="0"/>
              <w:rPr>
                <w:rFonts w:asciiTheme="minorHAnsi" w:hAnsiTheme="minorHAnsi" w:cstheme="minorHAnsi"/>
                <w:sz w:val="18"/>
                <w:szCs w:val="18"/>
              </w:rPr>
            </w:pPr>
            <w:r w:rsidRPr="00457A97">
              <w:rPr>
                <w:rFonts w:asciiTheme="minorHAnsi" w:eastAsiaTheme="minorHAnsi" w:hAnsiTheme="minorHAnsi" w:cstheme="minorHAnsi"/>
                <w:sz w:val="18"/>
                <w:szCs w:val="18"/>
                <w:lang w:eastAsia="en-US"/>
              </w:rPr>
              <w:t>cariche in presenza di campi magnetici</w:t>
            </w:r>
          </w:p>
        </w:tc>
      </w:tr>
      <w:tr w:rsidR="00036FEC" w:rsidRPr="00457A97" w14:paraId="10061179" w14:textId="77777777" w:rsidTr="0096352D">
        <w:tc>
          <w:tcPr>
            <w:tcW w:w="9889" w:type="dxa"/>
            <w:gridSpan w:val="5"/>
          </w:tcPr>
          <w:p w14:paraId="0C614AF6" w14:textId="77777777" w:rsidR="00036FEC" w:rsidRPr="00457A97" w:rsidRDefault="00036FEC" w:rsidP="000D1B3E">
            <w:pPr>
              <w:rPr>
                <w:rFonts w:asciiTheme="minorHAnsi" w:hAnsiTheme="minorHAnsi" w:cstheme="minorHAnsi"/>
                <w:sz w:val="18"/>
                <w:szCs w:val="18"/>
              </w:rPr>
            </w:pPr>
          </w:p>
          <w:p w14:paraId="0B8573BF" w14:textId="77777777" w:rsidR="00036FEC" w:rsidRPr="00457A97" w:rsidRDefault="00036FEC" w:rsidP="000D1B3E">
            <w:pPr>
              <w:rPr>
                <w:rFonts w:asciiTheme="minorHAnsi" w:hAnsiTheme="minorHAnsi" w:cstheme="minorHAnsi"/>
                <w:b/>
                <w:i/>
                <w:sz w:val="18"/>
                <w:szCs w:val="18"/>
              </w:rPr>
            </w:pPr>
            <w:r w:rsidRPr="00457A97">
              <w:rPr>
                <w:rFonts w:asciiTheme="minorHAnsi" w:hAnsiTheme="minorHAnsi" w:cstheme="minorHAnsi"/>
                <w:b/>
                <w:i/>
                <w:sz w:val="18"/>
                <w:szCs w:val="18"/>
              </w:rPr>
              <w:t xml:space="preserve">NOTA: Gli argomenti delle </w:t>
            </w:r>
            <w:r w:rsidRPr="00457A97">
              <w:rPr>
                <w:rFonts w:asciiTheme="minorHAnsi" w:hAnsiTheme="minorHAnsi" w:cstheme="minorHAnsi"/>
                <w:b/>
                <w:i/>
                <w:sz w:val="18"/>
                <w:szCs w:val="18"/>
                <w:u w:val="single"/>
              </w:rPr>
              <w:t>unità didattiche</w:t>
            </w:r>
            <w:r w:rsidR="00E569E4" w:rsidRPr="00457A97">
              <w:rPr>
                <w:rFonts w:asciiTheme="minorHAnsi" w:hAnsiTheme="minorHAnsi" w:cstheme="minorHAnsi"/>
                <w:b/>
                <w:i/>
                <w:sz w:val="18"/>
                <w:szCs w:val="18"/>
                <w:u w:val="single"/>
              </w:rPr>
              <w:t xml:space="preserve"> che seguono</w:t>
            </w:r>
            <w:r w:rsidRPr="00457A97">
              <w:rPr>
                <w:rFonts w:asciiTheme="minorHAnsi" w:hAnsiTheme="minorHAnsi" w:cstheme="minorHAnsi"/>
                <w:b/>
                <w:i/>
                <w:sz w:val="18"/>
                <w:szCs w:val="18"/>
              </w:rPr>
              <w:t xml:space="preserve"> potranno essere oggetto della seconda prova scritta del</w:t>
            </w:r>
            <w:r w:rsidR="00FB546E" w:rsidRPr="00457A97">
              <w:rPr>
                <w:rFonts w:asciiTheme="minorHAnsi" w:hAnsiTheme="minorHAnsi" w:cstheme="minorHAnsi"/>
                <w:b/>
                <w:i/>
                <w:sz w:val="18"/>
                <w:szCs w:val="18"/>
              </w:rPr>
              <w:t>l</w:t>
            </w:r>
            <w:r w:rsidRPr="00457A97">
              <w:rPr>
                <w:rFonts w:asciiTheme="minorHAnsi" w:hAnsiTheme="minorHAnsi" w:cstheme="minorHAnsi"/>
                <w:b/>
                <w:i/>
                <w:sz w:val="18"/>
                <w:szCs w:val="18"/>
              </w:rPr>
              <w:t>’esame di Stato</w:t>
            </w:r>
            <w:r w:rsidR="00E569E4" w:rsidRPr="00457A97">
              <w:rPr>
                <w:rFonts w:asciiTheme="minorHAnsi" w:hAnsiTheme="minorHAnsi" w:cstheme="minorHAnsi"/>
                <w:b/>
                <w:i/>
                <w:sz w:val="18"/>
                <w:szCs w:val="18"/>
              </w:rPr>
              <w:t xml:space="preserve">, come indicato nel </w:t>
            </w:r>
            <w:r w:rsidR="00CC501E" w:rsidRPr="00457A97">
              <w:rPr>
                <w:rFonts w:asciiTheme="minorHAnsi" w:hAnsiTheme="minorHAnsi" w:cstheme="minorHAnsi"/>
                <w:b/>
                <w:i/>
                <w:sz w:val="18"/>
                <w:szCs w:val="18"/>
              </w:rPr>
              <w:t>DD n. 1103 del 23/10/2015</w:t>
            </w:r>
            <w:r w:rsidR="00DE1BE0" w:rsidRPr="00457A97">
              <w:rPr>
                <w:rFonts w:asciiTheme="minorHAnsi" w:hAnsiTheme="minorHAnsi" w:cstheme="minorHAnsi"/>
                <w:b/>
                <w:i/>
                <w:sz w:val="18"/>
                <w:szCs w:val="18"/>
              </w:rPr>
              <w:t xml:space="preserve"> </w:t>
            </w:r>
            <w:r w:rsidR="00E569E4" w:rsidRPr="00457A97">
              <w:rPr>
                <w:rFonts w:asciiTheme="minorHAnsi" w:hAnsiTheme="minorHAnsi" w:cstheme="minorHAnsi"/>
                <w:b/>
                <w:i/>
                <w:sz w:val="18"/>
                <w:szCs w:val="18"/>
              </w:rPr>
              <w:t>“Quadro di riferimento della II prova di Fisica dell’esame di Stato per i Licei Scientifici”.</w:t>
            </w:r>
            <w:r w:rsidRPr="00457A97">
              <w:rPr>
                <w:rFonts w:asciiTheme="minorHAnsi" w:hAnsiTheme="minorHAnsi" w:cstheme="minorHAnsi"/>
                <w:b/>
                <w:i/>
                <w:sz w:val="18"/>
                <w:szCs w:val="18"/>
              </w:rPr>
              <w:t xml:space="preserve"> </w:t>
            </w:r>
          </w:p>
          <w:p w14:paraId="19B61897" w14:textId="77777777" w:rsidR="00FB546E" w:rsidRPr="00457A97" w:rsidRDefault="00FB546E" w:rsidP="00FB546E">
            <w:pPr>
              <w:autoSpaceDE w:val="0"/>
              <w:autoSpaceDN w:val="0"/>
              <w:adjustRightInd w:val="0"/>
              <w:rPr>
                <w:rFonts w:asciiTheme="minorHAnsi" w:eastAsiaTheme="minorHAnsi" w:hAnsiTheme="minorHAnsi" w:cstheme="minorHAnsi"/>
                <w:b/>
                <w:sz w:val="18"/>
                <w:szCs w:val="18"/>
                <w:lang w:eastAsia="en-US"/>
              </w:rPr>
            </w:pPr>
          </w:p>
          <w:p w14:paraId="79DA2727" w14:textId="77777777" w:rsidR="00036FEC" w:rsidRPr="00457A97" w:rsidRDefault="00FB546E" w:rsidP="00CC501E">
            <w:pPr>
              <w:autoSpaceDE w:val="0"/>
              <w:autoSpaceDN w:val="0"/>
              <w:adjustRightInd w:val="0"/>
              <w:rPr>
                <w:rFonts w:asciiTheme="minorHAnsi" w:eastAsiaTheme="minorHAnsi" w:hAnsiTheme="minorHAnsi" w:cstheme="minorHAnsi"/>
                <w:b/>
                <w:i/>
                <w:sz w:val="18"/>
                <w:szCs w:val="18"/>
                <w:lang w:eastAsia="en-US"/>
              </w:rPr>
            </w:pPr>
            <w:r w:rsidRPr="00457A97">
              <w:rPr>
                <w:rFonts w:asciiTheme="minorHAnsi" w:eastAsiaTheme="minorHAnsi" w:hAnsiTheme="minorHAnsi" w:cstheme="minorHAnsi"/>
                <w:b/>
                <w:i/>
                <w:sz w:val="18"/>
                <w:szCs w:val="18"/>
                <w:lang w:eastAsia="en-US"/>
              </w:rPr>
              <w:t xml:space="preserve">Tale documento individua le conoscenze, abilità e competenze che lo studente dovrà aver acquisito al termine del percorso del Liceo Scientifico </w:t>
            </w:r>
            <w:r w:rsidR="00CC501E" w:rsidRPr="00457A97">
              <w:rPr>
                <w:rFonts w:asciiTheme="minorHAnsi" w:eastAsiaTheme="minorHAnsi" w:hAnsiTheme="minorHAnsi" w:cstheme="minorHAnsi"/>
                <w:b/>
                <w:i/>
                <w:sz w:val="18"/>
                <w:szCs w:val="18"/>
                <w:lang w:eastAsia="en-US"/>
              </w:rPr>
              <w:t xml:space="preserve">in </w:t>
            </w:r>
            <w:r w:rsidRPr="00457A97">
              <w:rPr>
                <w:rFonts w:asciiTheme="minorHAnsi" w:eastAsiaTheme="minorHAnsi" w:hAnsiTheme="minorHAnsi" w:cstheme="minorHAnsi"/>
                <w:b/>
                <w:i/>
                <w:sz w:val="18"/>
                <w:szCs w:val="18"/>
                <w:lang w:eastAsia="en-US"/>
              </w:rPr>
              <w:t xml:space="preserve">Fisica e che potranno essere oggetto di verifica nella seconda prova scritta. I “contenuti irrinunciabili” e le “abilità relative ai contenuti” definiti nel </w:t>
            </w:r>
            <w:r w:rsidR="00DE1BE0" w:rsidRPr="00457A97">
              <w:rPr>
                <w:rFonts w:asciiTheme="minorHAnsi" w:eastAsiaTheme="minorHAnsi" w:hAnsiTheme="minorHAnsi" w:cstheme="minorHAnsi"/>
                <w:b/>
                <w:i/>
                <w:sz w:val="18"/>
                <w:szCs w:val="18"/>
                <w:lang w:eastAsia="en-US"/>
              </w:rPr>
              <w:t xml:space="preserve">suddetto </w:t>
            </w:r>
            <w:r w:rsidRPr="00457A97">
              <w:rPr>
                <w:rFonts w:asciiTheme="minorHAnsi" w:eastAsiaTheme="minorHAnsi" w:hAnsiTheme="minorHAnsi" w:cstheme="minorHAnsi"/>
                <w:b/>
                <w:i/>
                <w:sz w:val="18"/>
                <w:szCs w:val="18"/>
                <w:lang w:eastAsia="en-US"/>
              </w:rPr>
              <w:t xml:space="preserve">documento sono </w:t>
            </w:r>
            <w:r w:rsidR="009E2133" w:rsidRPr="00457A97">
              <w:rPr>
                <w:rFonts w:asciiTheme="minorHAnsi" w:eastAsiaTheme="minorHAnsi" w:hAnsiTheme="minorHAnsi" w:cstheme="minorHAnsi"/>
                <w:b/>
                <w:i/>
                <w:sz w:val="18"/>
                <w:szCs w:val="18"/>
                <w:lang w:eastAsia="en-US"/>
              </w:rPr>
              <w:t>evidenziati mediante sottolineatura</w:t>
            </w:r>
            <w:r w:rsidRPr="00457A97">
              <w:rPr>
                <w:rFonts w:asciiTheme="minorHAnsi" w:eastAsiaTheme="minorHAnsi" w:hAnsiTheme="minorHAnsi" w:cstheme="minorHAnsi"/>
                <w:b/>
                <w:i/>
                <w:sz w:val="18"/>
                <w:szCs w:val="18"/>
                <w:lang w:eastAsia="en-US"/>
              </w:rPr>
              <w:t xml:space="preserve">. </w:t>
            </w:r>
          </w:p>
          <w:p w14:paraId="411CFC41" w14:textId="77777777" w:rsidR="00934040" w:rsidRPr="00457A97" w:rsidRDefault="00934040" w:rsidP="00CC501E">
            <w:pPr>
              <w:autoSpaceDE w:val="0"/>
              <w:autoSpaceDN w:val="0"/>
              <w:adjustRightInd w:val="0"/>
              <w:rPr>
                <w:rFonts w:asciiTheme="minorHAnsi" w:hAnsiTheme="minorHAnsi" w:cstheme="minorHAnsi"/>
                <w:b/>
                <w:i/>
                <w:sz w:val="18"/>
                <w:szCs w:val="18"/>
              </w:rPr>
            </w:pPr>
          </w:p>
        </w:tc>
      </w:tr>
      <w:tr w:rsidR="00A03584" w:rsidRPr="00457A97" w14:paraId="39261012" w14:textId="77777777" w:rsidTr="005441CE">
        <w:tc>
          <w:tcPr>
            <w:tcW w:w="4503" w:type="dxa"/>
            <w:gridSpan w:val="2"/>
          </w:tcPr>
          <w:p w14:paraId="53D909DA" w14:textId="77777777" w:rsidR="00A03584" w:rsidRPr="00457A97" w:rsidRDefault="00A03584" w:rsidP="000D1B3E">
            <w:pPr>
              <w:rPr>
                <w:rFonts w:asciiTheme="minorHAnsi" w:hAnsiTheme="minorHAnsi" w:cstheme="minorHAnsi"/>
                <w:sz w:val="18"/>
                <w:szCs w:val="18"/>
              </w:rPr>
            </w:pPr>
          </w:p>
          <w:p w14:paraId="485BC131" w14:textId="77777777" w:rsidR="009042A6" w:rsidRPr="004A73ED" w:rsidRDefault="009042A6" w:rsidP="000D1B3E">
            <w:pPr>
              <w:rPr>
                <w:rFonts w:asciiTheme="minorHAnsi" w:hAnsiTheme="minorHAnsi" w:cstheme="minorHAnsi"/>
                <w:b/>
                <w:sz w:val="18"/>
                <w:szCs w:val="18"/>
              </w:rPr>
            </w:pPr>
            <w:r w:rsidRPr="004A73ED">
              <w:rPr>
                <w:rFonts w:asciiTheme="minorHAnsi" w:hAnsiTheme="minorHAnsi" w:cstheme="minorHAnsi"/>
                <w:b/>
                <w:sz w:val="18"/>
                <w:szCs w:val="18"/>
              </w:rPr>
              <w:t>L’INDUZIONE ELETTROMAGNETICA</w:t>
            </w:r>
          </w:p>
          <w:p w14:paraId="030F5C35" w14:textId="77777777" w:rsidR="00934040" w:rsidRPr="00457A97" w:rsidRDefault="00934040" w:rsidP="000D1B3E">
            <w:pPr>
              <w:rPr>
                <w:rFonts w:asciiTheme="minorHAnsi" w:hAnsiTheme="minorHAnsi" w:cstheme="minorHAnsi"/>
                <w:sz w:val="18"/>
                <w:szCs w:val="18"/>
              </w:rPr>
            </w:pPr>
          </w:p>
          <w:p w14:paraId="7F5103D7" w14:textId="77777777" w:rsidR="009E2133" w:rsidRPr="00457A97" w:rsidRDefault="009E2133" w:rsidP="000D1B3E">
            <w:pPr>
              <w:rPr>
                <w:rFonts w:asciiTheme="minorHAnsi" w:hAnsiTheme="minorHAnsi" w:cstheme="minorHAnsi"/>
                <w:sz w:val="18"/>
                <w:szCs w:val="18"/>
              </w:rPr>
            </w:pPr>
            <w:r w:rsidRPr="00457A97">
              <w:rPr>
                <w:rFonts w:asciiTheme="minorHAnsi" w:hAnsiTheme="minorHAnsi" w:cstheme="minorHAnsi"/>
                <w:sz w:val="18"/>
                <w:szCs w:val="18"/>
              </w:rPr>
              <w:t>E</w:t>
            </w:r>
            <w:r w:rsidR="008E553B" w:rsidRPr="00457A97">
              <w:rPr>
                <w:rFonts w:asciiTheme="minorHAnsi" w:hAnsiTheme="minorHAnsi" w:cstheme="minorHAnsi"/>
                <w:sz w:val="18"/>
                <w:szCs w:val="18"/>
              </w:rPr>
              <w:t xml:space="preserve">sperimenti di Faraday </w:t>
            </w:r>
            <w:r w:rsidRPr="00457A97">
              <w:rPr>
                <w:rFonts w:asciiTheme="minorHAnsi" w:hAnsiTheme="minorHAnsi" w:cstheme="minorHAnsi"/>
                <w:sz w:val="18"/>
                <w:szCs w:val="18"/>
              </w:rPr>
              <w:t>sull</w:t>
            </w:r>
            <w:r w:rsidR="008E553B" w:rsidRPr="00457A97">
              <w:rPr>
                <w:rFonts w:asciiTheme="minorHAnsi" w:hAnsiTheme="minorHAnsi" w:cstheme="minorHAnsi"/>
                <w:sz w:val="18"/>
                <w:szCs w:val="18"/>
              </w:rPr>
              <w:t xml:space="preserve">a corrente indotta. </w:t>
            </w:r>
          </w:p>
          <w:p w14:paraId="620D3DDA"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Flusso di un campo magnetico concatenato con un circuito. </w:t>
            </w:r>
          </w:p>
          <w:p w14:paraId="310AB095" w14:textId="77777777" w:rsidR="009E2133" w:rsidRPr="00457A97" w:rsidRDefault="009E2133" w:rsidP="000D1B3E">
            <w:pPr>
              <w:rPr>
                <w:rFonts w:asciiTheme="minorHAnsi" w:hAnsiTheme="minorHAnsi" w:cstheme="minorHAnsi"/>
                <w:sz w:val="18"/>
                <w:szCs w:val="18"/>
              </w:rPr>
            </w:pPr>
            <w:r w:rsidRPr="00457A97">
              <w:rPr>
                <w:rFonts w:asciiTheme="minorHAnsi" w:hAnsiTheme="minorHAnsi" w:cstheme="minorHAnsi"/>
                <w:sz w:val="18"/>
                <w:szCs w:val="18"/>
                <w:u w:val="single"/>
              </w:rPr>
              <w:t>Il fenomeno della induzione elettromagnetica: la forza elettromotrice indotta e sua origine</w:t>
            </w:r>
          </w:p>
          <w:p w14:paraId="02251C8C"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u w:val="single"/>
              </w:rPr>
              <w:t>Legge di Far</w:t>
            </w:r>
            <w:r w:rsidR="009E2133" w:rsidRPr="00457A97">
              <w:rPr>
                <w:rFonts w:asciiTheme="minorHAnsi" w:hAnsiTheme="minorHAnsi" w:cstheme="minorHAnsi"/>
                <w:sz w:val="18"/>
                <w:szCs w:val="18"/>
                <w:u w:val="single"/>
              </w:rPr>
              <w:t>aday-Neumann</w:t>
            </w:r>
            <w:r w:rsidR="009E2133" w:rsidRPr="00457A97">
              <w:rPr>
                <w:rFonts w:asciiTheme="minorHAnsi" w:hAnsiTheme="minorHAnsi" w:cstheme="minorHAnsi"/>
                <w:sz w:val="18"/>
                <w:szCs w:val="18"/>
              </w:rPr>
              <w:t>.</w:t>
            </w:r>
          </w:p>
          <w:p w14:paraId="64C4E739"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u w:val="single"/>
              </w:rPr>
              <w:t>Legge di Lenz</w:t>
            </w:r>
            <w:r w:rsidRPr="00457A97">
              <w:rPr>
                <w:rFonts w:asciiTheme="minorHAnsi" w:hAnsiTheme="minorHAnsi" w:cstheme="minorHAnsi"/>
                <w:sz w:val="18"/>
                <w:szCs w:val="18"/>
              </w:rPr>
              <w:t xml:space="preserve">. </w:t>
            </w:r>
          </w:p>
          <w:p w14:paraId="70E750AB" w14:textId="77777777" w:rsidR="009E2133" w:rsidRPr="00457A97" w:rsidRDefault="009E2133" w:rsidP="000D1B3E">
            <w:pPr>
              <w:rPr>
                <w:rFonts w:asciiTheme="minorHAnsi" w:hAnsiTheme="minorHAnsi" w:cstheme="minorHAnsi"/>
                <w:sz w:val="18"/>
                <w:szCs w:val="18"/>
              </w:rPr>
            </w:pPr>
            <w:r w:rsidRPr="00457A97">
              <w:rPr>
                <w:rFonts w:asciiTheme="minorHAnsi" w:hAnsiTheme="minorHAnsi" w:cstheme="minorHAnsi"/>
                <w:sz w:val="18"/>
                <w:szCs w:val="18"/>
                <w:u w:val="single"/>
              </w:rPr>
              <w:t>Le correnti indotte tra circuiti.</w:t>
            </w:r>
          </w:p>
          <w:p w14:paraId="750EB497"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Correnti parassite. </w:t>
            </w:r>
          </w:p>
          <w:p w14:paraId="50330A74" w14:textId="77777777" w:rsidR="00745E4E"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Mutua induzione.</w:t>
            </w:r>
          </w:p>
          <w:p w14:paraId="5124D8E2" w14:textId="77777777" w:rsidR="009E2133" w:rsidRPr="00457A97" w:rsidRDefault="00745E4E" w:rsidP="000D1B3E">
            <w:pPr>
              <w:rPr>
                <w:rFonts w:asciiTheme="minorHAnsi" w:hAnsiTheme="minorHAnsi" w:cstheme="minorHAnsi"/>
                <w:sz w:val="18"/>
                <w:szCs w:val="18"/>
              </w:rPr>
            </w:pPr>
            <w:r w:rsidRPr="00457A97">
              <w:rPr>
                <w:rFonts w:asciiTheme="minorHAnsi" w:hAnsiTheme="minorHAnsi" w:cstheme="minorHAnsi"/>
                <w:sz w:val="18"/>
                <w:szCs w:val="18"/>
                <w:u w:val="single"/>
              </w:rPr>
              <w:t>Il fenomeno della autoinduzione e il concetto di induttanza</w:t>
            </w:r>
            <w:r w:rsidRPr="00457A97">
              <w:rPr>
                <w:rFonts w:asciiTheme="minorHAnsi" w:hAnsiTheme="minorHAnsi" w:cstheme="minorHAnsi"/>
                <w:sz w:val="18"/>
                <w:szCs w:val="18"/>
              </w:rPr>
              <w:t>.</w:t>
            </w:r>
            <w:r w:rsidR="008E553B" w:rsidRPr="00457A97">
              <w:rPr>
                <w:rFonts w:asciiTheme="minorHAnsi" w:hAnsiTheme="minorHAnsi" w:cstheme="minorHAnsi"/>
                <w:sz w:val="18"/>
                <w:szCs w:val="18"/>
              </w:rPr>
              <w:t xml:space="preserve"> </w:t>
            </w:r>
          </w:p>
          <w:p w14:paraId="0DA140A7" w14:textId="6B795E3E"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Induttanza di un solenoide. Induttanza di un circuito. </w:t>
            </w:r>
            <w:r w:rsidRPr="00457A97">
              <w:rPr>
                <w:rFonts w:asciiTheme="minorHAnsi" w:hAnsiTheme="minorHAnsi" w:cstheme="minorHAnsi"/>
                <w:sz w:val="18"/>
                <w:szCs w:val="18"/>
              </w:rPr>
              <w:lastRenderedPageBreak/>
              <w:t>Proprietà di un circuit</w:t>
            </w:r>
            <w:r w:rsidR="00A94C53">
              <w:rPr>
                <w:rFonts w:asciiTheme="minorHAnsi" w:hAnsiTheme="minorHAnsi" w:cstheme="minorHAnsi"/>
                <w:sz w:val="18"/>
                <w:szCs w:val="18"/>
              </w:rPr>
              <w:t>o</w:t>
            </w:r>
            <w:r w:rsidRPr="00457A97">
              <w:rPr>
                <w:rFonts w:asciiTheme="minorHAnsi" w:hAnsiTheme="minorHAnsi" w:cstheme="minorHAnsi"/>
                <w:sz w:val="18"/>
                <w:szCs w:val="18"/>
              </w:rPr>
              <w:t xml:space="preserve"> RL: extracorrente di chiusura e di apertura. </w:t>
            </w:r>
          </w:p>
          <w:p w14:paraId="7E3A0561"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Energia immagazzinata in un induttore. </w:t>
            </w:r>
          </w:p>
          <w:p w14:paraId="12ED5BB8" w14:textId="77777777" w:rsidR="00745E4E" w:rsidRPr="00457A97" w:rsidRDefault="00745E4E" w:rsidP="000D1B3E">
            <w:pPr>
              <w:rPr>
                <w:rFonts w:asciiTheme="minorHAnsi" w:hAnsiTheme="minorHAnsi" w:cstheme="minorHAnsi"/>
                <w:sz w:val="18"/>
                <w:szCs w:val="18"/>
              </w:rPr>
            </w:pPr>
            <w:r w:rsidRPr="00457A97">
              <w:rPr>
                <w:rFonts w:asciiTheme="minorHAnsi" w:hAnsiTheme="minorHAnsi" w:cstheme="minorHAnsi"/>
                <w:sz w:val="18"/>
                <w:szCs w:val="18"/>
                <w:u w:val="single"/>
              </w:rPr>
              <w:t>Energia associata a un campo magnetico.</w:t>
            </w:r>
            <w:r w:rsidRPr="00457A97">
              <w:rPr>
                <w:rFonts w:asciiTheme="minorHAnsi" w:hAnsiTheme="minorHAnsi" w:cstheme="minorHAnsi"/>
                <w:sz w:val="18"/>
                <w:szCs w:val="18"/>
              </w:rPr>
              <w:t xml:space="preserve">  </w:t>
            </w:r>
          </w:p>
          <w:p w14:paraId="36E45086"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Circuiti elettrici a corrente alternata. </w:t>
            </w:r>
          </w:p>
          <w:p w14:paraId="6FF204BC"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Impedenza e risonanza in un circuito RLC. </w:t>
            </w:r>
          </w:p>
          <w:p w14:paraId="32AC9B41" w14:textId="77777777" w:rsidR="009E2133"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 xml:space="preserve">Potenza assorbita da un circuito a corrente alternata. Definizioni di corrente efficace e forza elettromotrice efficace. </w:t>
            </w:r>
          </w:p>
          <w:p w14:paraId="22CCE94D" w14:textId="77777777" w:rsidR="009042A6" w:rsidRPr="00457A97" w:rsidRDefault="008E553B" w:rsidP="000D1B3E">
            <w:pPr>
              <w:rPr>
                <w:rFonts w:asciiTheme="minorHAnsi" w:hAnsiTheme="minorHAnsi" w:cstheme="minorHAnsi"/>
                <w:sz w:val="18"/>
                <w:szCs w:val="18"/>
              </w:rPr>
            </w:pPr>
            <w:r w:rsidRPr="00457A97">
              <w:rPr>
                <w:rFonts w:asciiTheme="minorHAnsi" w:hAnsiTheme="minorHAnsi" w:cstheme="minorHAnsi"/>
                <w:sz w:val="18"/>
                <w:szCs w:val="18"/>
              </w:rPr>
              <w:t>Trasformatore.</w:t>
            </w:r>
          </w:p>
          <w:p w14:paraId="2A1EFCE6" w14:textId="77777777" w:rsidR="009042A6" w:rsidRPr="00457A97" w:rsidRDefault="009042A6" w:rsidP="000D1B3E">
            <w:pPr>
              <w:rPr>
                <w:rFonts w:asciiTheme="minorHAnsi" w:hAnsiTheme="minorHAnsi" w:cstheme="minorHAnsi"/>
                <w:sz w:val="18"/>
                <w:szCs w:val="18"/>
              </w:rPr>
            </w:pPr>
          </w:p>
          <w:p w14:paraId="01D8D9CD" w14:textId="77777777" w:rsidR="009042A6" w:rsidRPr="00457A97" w:rsidRDefault="009042A6" w:rsidP="00745E4E">
            <w:pPr>
              <w:rPr>
                <w:rFonts w:asciiTheme="minorHAnsi" w:hAnsiTheme="minorHAnsi" w:cstheme="minorHAnsi"/>
                <w:sz w:val="18"/>
                <w:szCs w:val="18"/>
              </w:rPr>
            </w:pPr>
          </w:p>
        </w:tc>
        <w:tc>
          <w:tcPr>
            <w:tcW w:w="2976" w:type="dxa"/>
          </w:tcPr>
          <w:p w14:paraId="77284391" w14:textId="77777777" w:rsidR="00A03584" w:rsidRPr="00457A97" w:rsidRDefault="00A03584" w:rsidP="000D1B3E">
            <w:pPr>
              <w:rPr>
                <w:rFonts w:asciiTheme="minorHAnsi" w:hAnsiTheme="minorHAnsi" w:cstheme="minorHAnsi"/>
                <w:sz w:val="18"/>
                <w:szCs w:val="18"/>
              </w:rPr>
            </w:pPr>
          </w:p>
          <w:p w14:paraId="5EB5176C" w14:textId="77777777" w:rsidR="009E2133" w:rsidRPr="00457A97" w:rsidRDefault="009E2133" w:rsidP="000D1B3E">
            <w:pPr>
              <w:rPr>
                <w:rFonts w:asciiTheme="minorHAnsi" w:hAnsiTheme="minorHAnsi" w:cstheme="minorHAnsi"/>
                <w:sz w:val="18"/>
                <w:szCs w:val="18"/>
                <w:u w:val="single"/>
              </w:rPr>
            </w:pPr>
          </w:p>
          <w:p w14:paraId="645083D7" w14:textId="77777777" w:rsidR="009E2133" w:rsidRPr="00457A97" w:rsidRDefault="009E2133" w:rsidP="000D1B3E">
            <w:pPr>
              <w:rPr>
                <w:rFonts w:asciiTheme="minorHAnsi" w:hAnsiTheme="minorHAnsi" w:cstheme="minorHAnsi"/>
                <w:sz w:val="18"/>
                <w:szCs w:val="18"/>
                <w:u w:val="single"/>
              </w:rPr>
            </w:pPr>
          </w:p>
          <w:p w14:paraId="7FDEC7BD" w14:textId="77777777" w:rsidR="00822FB3" w:rsidRPr="00457A97" w:rsidRDefault="00822FB3"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Descrivere e interpretare esperimenti che mostrino il fenomeno dell’induzione elettromagnetica.</w:t>
            </w:r>
          </w:p>
          <w:p w14:paraId="20A1886F" w14:textId="77777777" w:rsidR="00822FB3" w:rsidRPr="00457A97" w:rsidRDefault="00822FB3" w:rsidP="00822FB3">
            <w:pPr>
              <w:rPr>
                <w:rFonts w:asciiTheme="minorHAnsi" w:hAnsiTheme="minorHAnsi" w:cstheme="minorHAnsi"/>
                <w:sz w:val="18"/>
                <w:szCs w:val="18"/>
                <w:u w:val="single"/>
              </w:rPr>
            </w:pPr>
            <w:r w:rsidRPr="00457A97">
              <w:rPr>
                <w:rFonts w:asciiTheme="minorHAnsi" w:hAnsiTheme="minorHAnsi" w:cstheme="minorHAnsi"/>
                <w:sz w:val="18"/>
                <w:szCs w:val="18"/>
                <w:u w:val="single"/>
              </w:rPr>
              <w:t>Formulare e dimostrare la legge di Faraday-Neumann-Lenz, discutendone il significato fisico.</w:t>
            </w:r>
          </w:p>
          <w:p w14:paraId="6FFBDE04" w14:textId="77777777" w:rsidR="00822FB3" w:rsidRPr="00457A97" w:rsidRDefault="00822FB3" w:rsidP="000D1B3E">
            <w:pPr>
              <w:rPr>
                <w:rFonts w:asciiTheme="minorHAnsi" w:hAnsiTheme="minorHAnsi" w:cstheme="minorHAnsi"/>
                <w:sz w:val="18"/>
                <w:szCs w:val="18"/>
              </w:rPr>
            </w:pPr>
            <w:r w:rsidRPr="00457A97">
              <w:rPr>
                <w:rFonts w:asciiTheme="minorHAnsi" w:hAnsiTheme="minorHAnsi" w:cstheme="minorHAnsi"/>
                <w:sz w:val="18"/>
                <w:szCs w:val="18"/>
                <w:u w:val="single"/>
              </w:rPr>
              <w:t>Descrivere, anche formalmente, le relazioni tra forza di Lorentz e forza elettromotrice indotta</w:t>
            </w:r>
            <w:r w:rsidRPr="00457A97">
              <w:rPr>
                <w:rFonts w:asciiTheme="minorHAnsi" w:hAnsiTheme="minorHAnsi" w:cstheme="minorHAnsi"/>
                <w:sz w:val="18"/>
                <w:szCs w:val="18"/>
              </w:rPr>
              <w:t>.</w:t>
            </w:r>
          </w:p>
          <w:p w14:paraId="2C813B89" w14:textId="77777777" w:rsidR="00822FB3" w:rsidRPr="00457A97" w:rsidRDefault="00822FB3" w:rsidP="00822FB3">
            <w:pPr>
              <w:rPr>
                <w:rFonts w:asciiTheme="minorHAnsi" w:hAnsiTheme="minorHAnsi" w:cstheme="minorHAnsi"/>
                <w:sz w:val="18"/>
                <w:szCs w:val="18"/>
                <w:u w:val="single"/>
              </w:rPr>
            </w:pPr>
            <w:r w:rsidRPr="00457A97">
              <w:rPr>
                <w:rFonts w:asciiTheme="minorHAnsi" w:hAnsiTheme="minorHAnsi" w:cstheme="minorHAnsi"/>
                <w:sz w:val="18"/>
                <w:szCs w:val="18"/>
                <w:u w:val="single"/>
              </w:rPr>
              <w:t>Capire qual è il verso della corrente indotta, utilizzando la legge di Lenz, e collegare ciò con il principio di conservazione dell'energia.</w:t>
            </w:r>
          </w:p>
          <w:p w14:paraId="74D5C8D0" w14:textId="77777777" w:rsidR="00822FB3" w:rsidRPr="00457A97" w:rsidRDefault="00822FB3" w:rsidP="00822FB3">
            <w:pPr>
              <w:rPr>
                <w:rFonts w:asciiTheme="minorHAnsi" w:hAnsiTheme="minorHAnsi" w:cstheme="minorHAnsi"/>
                <w:sz w:val="18"/>
                <w:szCs w:val="18"/>
                <w:u w:val="single"/>
              </w:rPr>
            </w:pPr>
            <w:r w:rsidRPr="00457A97">
              <w:rPr>
                <w:rFonts w:asciiTheme="minorHAnsi" w:hAnsiTheme="minorHAnsi" w:cstheme="minorHAnsi"/>
                <w:sz w:val="18"/>
                <w:szCs w:val="18"/>
                <w:u w:val="single"/>
              </w:rPr>
              <w:lastRenderedPageBreak/>
              <w:t>Calcolare le variazioni di flusso di campo magnetico</w:t>
            </w:r>
          </w:p>
          <w:p w14:paraId="4885CFCB" w14:textId="77777777" w:rsidR="00822FB3" w:rsidRPr="00457A97" w:rsidRDefault="00707D22"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Calcolare correnti e forze elettromotrici indotte utilizzando la legge di Faraday-Neumann-Lenz anche in forma differenziale.</w:t>
            </w:r>
          </w:p>
          <w:p w14:paraId="50817EE1" w14:textId="77777777" w:rsidR="00707D22" w:rsidRPr="00457A97" w:rsidRDefault="00707D22" w:rsidP="00707D22">
            <w:pPr>
              <w:rPr>
                <w:rFonts w:asciiTheme="minorHAnsi" w:hAnsiTheme="minorHAnsi" w:cstheme="minorHAnsi"/>
                <w:sz w:val="18"/>
                <w:szCs w:val="18"/>
                <w:u w:val="single"/>
              </w:rPr>
            </w:pPr>
            <w:r w:rsidRPr="00457A97">
              <w:rPr>
                <w:rFonts w:asciiTheme="minorHAnsi" w:hAnsiTheme="minorHAnsi" w:cstheme="minorHAnsi"/>
                <w:sz w:val="18"/>
                <w:szCs w:val="18"/>
                <w:u w:val="single"/>
              </w:rPr>
              <w:t>Comprendere e determinare l'energia associata a un campo magnetico.</w:t>
            </w:r>
          </w:p>
          <w:p w14:paraId="12ED594E" w14:textId="77777777" w:rsidR="003C3450" w:rsidRPr="00457A97" w:rsidRDefault="003C3450"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Determinare l’induttanza di un solenoide.</w:t>
            </w:r>
          </w:p>
          <w:p w14:paraId="3687B777" w14:textId="77777777" w:rsidR="00707D22" w:rsidRPr="00457A97" w:rsidRDefault="00707D22"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Calcolare l’energia immagazzinata in un solenoide e l’energia associata ad un campo magnetico. </w:t>
            </w:r>
          </w:p>
          <w:p w14:paraId="0F961791" w14:textId="2A21512F" w:rsidR="00707D22" w:rsidRPr="00457A97" w:rsidRDefault="00707D22" w:rsidP="00707D22">
            <w:pPr>
              <w:rPr>
                <w:rFonts w:asciiTheme="minorHAnsi" w:hAnsiTheme="minorHAnsi" w:cstheme="minorHAnsi"/>
                <w:sz w:val="18"/>
                <w:szCs w:val="18"/>
                <w:u w:val="single"/>
              </w:rPr>
            </w:pPr>
            <w:r w:rsidRPr="00457A97">
              <w:rPr>
                <w:rFonts w:asciiTheme="minorHAnsi" w:hAnsiTheme="minorHAnsi" w:cstheme="minorHAnsi"/>
                <w:sz w:val="18"/>
                <w:szCs w:val="18"/>
                <w:u w:val="single"/>
              </w:rPr>
              <w:t>Risolvere esercizi e problemi di applicazione delle formule studiate inclusi quelli che richiedono il calcolo delle forze su conduttori in moto in un campo magnetico.</w:t>
            </w:r>
          </w:p>
          <w:p w14:paraId="0C12C628" w14:textId="77777777" w:rsidR="003C3450" w:rsidRPr="00457A97" w:rsidRDefault="00622120" w:rsidP="000D1B3E">
            <w:pPr>
              <w:rPr>
                <w:rFonts w:asciiTheme="minorHAnsi" w:hAnsiTheme="minorHAnsi" w:cstheme="minorHAnsi"/>
                <w:sz w:val="18"/>
                <w:szCs w:val="18"/>
              </w:rPr>
            </w:pPr>
            <w:r w:rsidRPr="00457A97">
              <w:rPr>
                <w:rFonts w:asciiTheme="minorHAnsi" w:hAnsiTheme="minorHAnsi" w:cstheme="minorHAnsi"/>
                <w:sz w:val="18"/>
                <w:szCs w:val="18"/>
              </w:rPr>
              <w:t>Determinare l’andamento della extracorrente di chiusura e di apertura in un circuito RL</w:t>
            </w:r>
            <w:r w:rsidR="00745E4E" w:rsidRPr="00457A97">
              <w:rPr>
                <w:rFonts w:asciiTheme="minorHAnsi" w:hAnsiTheme="minorHAnsi" w:cstheme="minorHAnsi"/>
                <w:sz w:val="18"/>
                <w:szCs w:val="18"/>
              </w:rPr>
              <w:t xml:space="preserve"> </w:t>
            </w:r>
            <w:r w:rsidR="003C3450" w:rsidRPr="00457A97">
              <w:rPr>
                <w:rFonts w:asciiTheme="minorHAnsi" w:hAnsiTheme="minorHAnsi" w:cstheme="minorHAnsi"/>
                <w:sz w:val="18"/>
                <w:szCs w:val="18"/>
              </w:rPr>
              <w:t>percorso da corrente continua.</w:t>
            </w:r>
          </w:p>
          <w:p w14:paraId="4748B403" w14:textId="77777777" w:rsidR="003C3450" w:rsidRPr="00457A97" w:rsidRDefault="00AA474A" w:rsidP="000D1B3E">
            <w:pPr>
              <w:rPr>
                <w:rFonts w:asciiTheme="minorHAnsi" w:hAnsiTheme="minorHAnsi" w:cstheme="minorHAnsi"/>
                <w:sz w:val="18"/>
                <w:szCs w:val="18"/>
              </w:rPr>
            </w:pPr>
            <w:r w:rsidRPr="00457A97">
              <w:rPr>
                <w:rFonts w:asciiTheme="minorHAnsi" w:hAnsiTheme="minorHAnsi" w:cstheme="minorHAnsi"/>
                <w:sz w:val="18"/>
                <w:szCs w:val="18"/>
              </w:rPr>
              <w:t>Determinare la potenza media erogata da un generatore a corrente alternata e la potenza media assorbita da una linea di trasporto o da un resistore.</w:t>
            </w:r>
          </w:p>
          <w:p w14:paraId="4B2EBBDE" w14:textId="77777777" w:rsidR="007E6225" w:rsidRPr="00457A97" w:rsidRDefault="007E6225" w:rsidP="000D1B3E">
            <w:pPr>
              <w:rPr>
                <w:rFonts w:asciiTheme="minorHAnsi" w:hAnsiTheme="minorHAnsi" w:cstheme="minorHAnsi"/>
                <w:sz w:val="18"/>
                <w:szCs w:val="18"/>
              </w:rPr>
            </w:pPr>
            <w:r w:rsidRPr="00457A97">
              <w:rPr>
                <w:rFonts w:asciiTheme="minorHAnsi" w:hAnsiTheme="minorHAnsi" w:cstheme="minorHAnsi"/>
                <w:sz w:val="18"/>
                <w:szCs w:val="18"/>
              </w:rPr>
              <w:t>Sapere descrivere e rappresentare matematicamente le proprietà della forza elettromotrice e della corrente alternata.</w:t>
            </w:r>
          </w:p>
          <w:p w14:paraId="5AEA1940" w14:textId="77777777" w:rsidR="007E6225" w:rsidRPr="00457A97" w:rsidRDefault="007E6225" w:rsidP="007E6225">
            <w:pPr>
              <w:rPr>
                <w:rFonts w:asciiTheme="minorHAnsi" w:hAnsiTheme="minorHAnsi" w:cstheme="minorHAnsi"/>
                <w:sz w:val="18"/>
                <w:szCs w:val="18"/>
              </w:rPr>
            </w:pPr>
            <w:r w:rsidRPr="00457A97">
              <w:rPr>
                <w:rFonts w:asciiTheme="minorHAnsi" w:hAnsiTheme="minorHAnsi" w:cstheme="minorHAnsi"/>
                <w:sz w:val="18"/>
                <w:szCs w:val="18"/>
              </w:rPr>
              <w:t>Individuare i valori efficaci di corrente alternata e tensione alternata.</w:t>
            </w:r>
          </w:p>
          <w:p w14:paraId="61D791C7" w14:textId="77777777" w:rsidR="007E6225" w:rsidRPr="00457A97" w:rsidRDefault="007E6225" w:rsidP="000D1B3E">
            <w:pPr>
              <w:rPr>
                <w:rFonts w:asciiTheme="minorHAnsi" w:hAnsiTheme="minorHAnsi" w:cstheme="minorHAnsi"/>
                <w:sz w:val="18"/>
                <w:szCs w:val="18"/>
              </w:rPr>
            </w:pPr>
            <w:r w:rsidRPr="00457A97">
              <w:rPr>
                <w:rFonts w:asciiTheme="minorHAnsi" w:hAnsiTheme="minorHAnsi" w:cstheme="minorHAnsi"/>
                <w:sz w:val="18"/>
                <w:szCs w:val="18"/>
              </w:rPr>
              <w:t>Calcolare impedenze e sfasamenti.</w:t>
            </w:r>
          </w:p>
          <w:p w14:paraId="26005DDB" w14:textId="77777777" w:rsidR="00AA474A" w:rsidRDefault="00EC2813" w:rsidP="000D1B3E">
            <w:pPr>
              <w:rPr>
                <w:rFonts w:asciiTheme="minorHAnsi" w:hAnsiTheme="minorHAnsi" w:cstheme="minorHAnsi"/>
                <w:sz w:val="18"/>
                <w:szCs w:val="18"/>
              </w:rPr>
            </w:pPr>
            <w:r w:rsidRPr="00457A97">
              <w:rPr>
                <w:rFonts w:asciiTheme="minorHAnsi" w:hAnsiTheme="minorHAnsi" w:cstheme="minorHAnsi"/>
                <w:sz w:val="18"/>
                <w:szCs w:val="18"/>
              </w:rPr>
              <w:t>Ris</w:t>
            </w:r>
            <w:r w:rsidR="007E6225" w:rsidRPr="00457A97">
              <w:rPr>
                <w:rFonts w:asciiTheme="minorHAnsi" w:hAnsiTheme="minorHAnsi" w:cstheme="minorHAnsi"/>
                <w:sz w:val="18"/>
                <w:szCs w:val="18"/>
              </w:rPr>
              <w:t>o</w:t>
            </w:r>
            <w:r w:rsidRPr="00457A97">
              <w:rPr>
                <w:rFonts w:asciiTheme="minorHAnsi" w:hAnsiTheme="minorHAnsi" w:cstheme="minorHAnsi"/>
                <w:sz w:val="18"/>
                <w:szCs w:val="18"/>
              </w:rPr>
              <w:t xml:space="preserve">lvere semplici problemi sui trasformatori. </w:t>
            </w:r>
          </w:p>
          <w:p w14:paraId="771D56DF" w14:textId="77777777" w:rsidR="00374C8E" w:rsidRPr="00457A97" w:rsidRDefault="00374C8E" w:rsidP="000D1B3E">
            <w:pPr>
              <w:rPr>
                <w:rFonts w:asciiTheme="minorHAnsi" w:hAnsiTheme="minorHAnsi" w:cstheme="minorHAnsi"/>
                <w:sz w:val="18"/>
                <w:szCs w:val="18"/>
              </w:rPr>
            </w:pPr>
          </w:p>
        </w:tc>
        <w:tc>
          <w:tcPr>
            <w:tcW w:w="2410" w:type="dxa"/>
            <w:gridSpan w:val="2"/>
          </w:tcPr>
          <w:p w14:paraId="3B9AB1AE" w14:textId="77777777" w:rsidR="00622120" w:rsidRPr="00457A97" w:rsidRDefault="00622120" w:rsidP="00622120">
            <w:pPr>
              <w:autoSpaceDE w:val="0"/>
              <w:autoSpaceDN w:val="0"/>
              <w:adjustRightInd w:val="0"/>
              <w:rPr>
                <w:rFonts w:asciiTheme="minorHAnsi" w:hAnsiTheme="minorHAnsi" w:cstheme="minorHAnsi"/>
                <w:sz w:val="18"/>
                <w:szCs w:val="18"/>
              </w:rPr>
            </w:pPr>
          </w:p>
          <w:p w14:paraId="389F460A" w14:textId="77777777" w:rsidR="00226EBF" w:rsidRPr="00457A97" w:rsidRDefault="00226EBF" w:rsidP="00622120">
            <w:pPr>
              <w:autoSpaceDE w:val="0"/>
              <w:autoSpaceDN w:val="0"/>
              <w:adjustRightInd w:val="0"/>
              <w:rPr>
                <w:rFonts w:asciiTheme="minorHAnsi" w:eastAsiaTheme="minorHAnsi" w:hAnsiTheme="minorHAnsi" w:cstheme="minorHAnsi"/>
                <w:sz w:val="18"/>
                <w:szCs w:val="18"/>
                <w:lang w:eastAsia="en-US"/>
              </w:rPr>
            </w:pPr>
          </w:p>
          <w:p w14:paraId="514EC1B4" w14:textId="77777777" w:rsidR="00226EBF" w:rsidRPr="00457A97" w:rsidRDefault="00226EBF" w:rsidP="00622120">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Essere in grado di riconoscere il fenomeno dell’induzione elettromagnetica in situazioni sperimentali </w:t>
            </w:r>
          </w:p>
          <w:p w14:paraId="5569E896" w14:textId="77777777" w:rsidR="00226EBF" w:rsidRPr="00457A97" w:rsidRDefault="00226EBF" w:rsidP="00622120">
            <w:pPr>
              <w:rPr>
                <w:rFonts w:asciiTheme="minorHAnsi" w:hAnsiTheme="minorHAnsi" w:cstheme="minorHAnsi"/>
                <w:sz w:val="18"/>
                <w:szCs w:val="18"/>
              </w:rPr>
            </w:pPr>
          </w:p>
          <w:p w14:paraId="5B0CA64C" w14:textId="77777777" w:rsidR="00226EBF" w:rsidRPr="00457A97" w:rsidRDefault="00226EBF" w:rsidP="00622120">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Essere in grado di esaminare una situazione fisica che veda coinvolto il fenomeno dell’induzione elettromagnetica </w:t>
            </w:r>
          </w:p>
          <w:p w14:paraId="0F54895B" w14:textId="77777777" w:rsidR="00622120" w:rsidRPr="00457A97" w:rsidRDefault="00622120" w:rsidP="00622120">
            <w:pPr>
              <w:rPr>
                <w:rFonts w:asciiTheme="minorHAnsi" w:hAnsiTheme="minorHAnsi" w:cstheme="minorHAnsi"/>
                <w:sz w:val="18"/>
                <w:szCs w:val="18"/>
              </w:rPr>
            </w:pPr>
            <w:r w:rsidRPr="00457A97">
              <w:rPr>
                <w:rFonts w:asciiTheme="minorHAnsi" w:eastAsiaTheme="minorHAnsi" w:hAnsiTheme="minorHAnsi" w:cstheme="minorHAnsi"/>
                <w:sz w:val="18"/>
                <w:szCs w:val="18"/>
                <w:lang w:eastAsia="en-US"/>
              </w:rPr>
              <w:t xml:space="preserve"> </w:t>
            </w:r>
          </w:p>
        </w:tc>
      </w:tr>
      <w:tr w:rsidR="00A03584" w:rsidRPr="00457A97" w14:paraId="67303942" w14:textId="77777777" w:rsidTr="005441CE">
        <w:tc>
          <w:tcPr>
            <w:tcW w:w="4503" w:type="dxa"/>
            <w:gridSpan w:val="2"/>
          </w:tcPr>
          <w:p w14:paraId="04435C3B" w14:textId="77777777" w:rsidR="00A03584" w:rsidRPr="004A73ED" w:rsidRDefault="00E202E2" w:rsidP="000D1B3E">
            <w:pPr>
              <w:rPr>
                <w:rFonts w:asciiTheme="minorHAnsi" w:hAnsiTheme="minorHAnsi" w:cstheme="minorHAnsi"/>
                <w:b/>
                <w:sz w:val="18"/>
                <w:szCs w:val="18"/>
              </w:rPr>
            </w:pPr>
            <w:r w:rsidRPr="004A73ED">
              <w:rPr>
                <w:rFonts w:asciiTheme="minorHAnsi" w:hAnsiTheme="minorHAnsi" w:cstheme="minorHAnsi"/>
                <w:b/>
                <w:sz w:val="18"/>
                <w:szCs w:val="18"/>
              </w:rPr>
              <w:t>LE ONDE ELETTROMAGNETICHE</w:t>
            </w:r>
          </w:p>
          <w:p w14:paraId="2736072C" w14:textId="77777777" w:rsidR="004A73ED" w:rsidRDefault="004A73ED" w:rsidP="00E54D14">
            <w:pPr>
              <w:rPr>
                <w:rFonts w:asciiTheme="minorHAnsi" w:hAnsiTheme="minorHAnsi" w:cstheme="minorHAnsi"/>
                <w:sz w:val="18"/>
                <w:szCs w:val="18"/>
              </w:rPr>
            </w:pPr>
          </w:p>
          <w:p w14:paraId="5EBDDE40" w14:textId="77777777" w:rsidR="00E54D14" w:rsidRPr="00457A97" w:rsidRDefault="00E54D14" w:rsidP="00E54D14">
            <w:pPr>
              <w:rPr>
                <w:rFonts w:asciiTheme="minorHAnsi" w:hAnsiTheme="minorHAnsi" w:cstheme="minorHAnsi"/>
                <w:sz w:val="18"/>
                <w:szCs w:val="18"/>
              </w:rPr>
            </w:pPr>
            <w:r w:rsidRPr="00457A97">
              <w:rPr>
                <w:rFonts w:asciiTheme="minorHAnsi" w:hAnsiTheme="minorHAnsi" w:cstheme="minorHAnsi"/>
                <w:sz w:val="18"/>
                <w:szCs w:val="18"/>
              </w:rPr>
              <w:t xml:space="preserve">Campo elettrico indotto e campo magnetico indotto. </w:t>
            </w:r>
          </w:p>
          <w:p w14:paraId="35043117" w14:textId="77777777" w:rsidR="00CC501E" w:rsidRPr="00457A97" w:rsidRDefault="00CC501E" w:rsidP="00E54D14">
            <w:pPr>
              <w:rPr>
                <w:rFonts w:asciiTheme="minorHAnsi" w:hAnsiTheme="minorHAnsi" w:cstheme="minorHAnsi"/>
                <w:sz w:val="18"/>
                <w:szCs w:val="18"/>
              </w:rPr>
            </w:pPr>
            <w:r w:rsidRPr="00457A97">
              <w:rPr>
                <w:rFonts w:asciiTheme="minorHAnsi" w:hAnsiTheme="minorHAnsi" w:cstheme="minorHAnsi"/>
                <w:sz w:val="18"/>
                <w:szCs w:val="18"/>
                <w:u w:val="single"/>
              </w:rPr>
              <w:t>Relazione tra campi elettrici e magnetici variabili.</w:t>
            </w:r>
          </w:p>
          <w:p w14:paraId="7CDC1226" w14:textId="77777777" w:rsidR="00E54D14" w:rsidRPr="00457A97" w:rsidRDefault="00E54D14" w:rsidP="00E54D14">
            <w:pPr>
              <w:rPr>
                <w:rFonts w:asciiTheme="minorHAnsi" w:hAnsiTheme="minorHAnsi" w:cstheme="minorHAnsi"/>
                <w:sz w:val="18"/>
                <w:szCs w:val="18"/>
              </w:rPr>
            </w:pPr>
            <w:r w:rsidRPr="00457A97">
              <w:rPr>
                <w:rFonts w:asciiTheme="minorHAnsi" w:hAnsiTheme="minorHAnsi" w:cstheme="minorHAnsi"/>
                <w:sz w:val="18"/>
                <w:szCs w:val="18"/>
              </w:rPr>
              <w:t xml:space="preserve">Propagazione del campo elettromagnetico. </w:t>
            </w:r>
          </w:p>
          <w:p w14:paraId="21B130FF" w14:textId="77777777" w:rsidR="00E54D14" w:rsidRPr="00457A97" w:rsidRDefault="00E54D14" w:rsidP="00E54D14">
            <w:pPr>
              <w:rPr>
                <w:rFonts w:asciiTheme="minorHAnsi" w:hAnsiTheme="minorHAnsi" w:cstheme="minorHAnsi"/>
                <w:sz w:val="18"/>
                <w:szCs w:val="18"/>
              </w:rPr>
            </w:pPr>
            <w:r w:rsidRPr="00457A97">
              <w:rPr>
                <w:rFonts w:asciiTheme="minorHAnsi" w:hAnsiTheme="minorHAnsi" w:cstheme="minorHAnsi"/>
                <w:sz w:val="18"/>
                <w:szCs w:val="18"/>
              </w:rPr>
              <w:t xml:space="preserve">Velocità della luce in funzione delle costanti dell’elettromagnetismo. </w:t>
            </w:r>
          </w:p>
          <w:p w14:paraId="25B15D69" w14:textId="77777777" w:rsidR="00E54D14" w:rsidRPr="00457A97" w:rsidRDefault="00E54D14" w:rsidP="00E54D14">
            <w:pPr>
              <w:rPr>
                <w:rFonts w:asciiTheme="minorHAnsi" w:hAnsiTheme="minorHAnsi" w:cstheme="minorHAnsi"/>
                <w:sz w:val="18"/>
                <w:szCs w:val="18"/>
              </w:rPr>
            </w:pPr>
            <w:r w:rsidRPr="00457A97">
              <w:rPr>
                <w:rFonts w:asciiTheme="minorHAnsi" w:hAnsiTheme="minorHAnsi" w:cstheme="minorHAnsi"/>
                <w:sz w:val="18"/>
                <w:szCs w:val="18"/>
                <w:u w:val="single"/>
              </w:rPr>
              <w:t>La corrente di spostamento</w:t>
            </w:r>
            <w:r w:rsidRPr="00457A97">
              <w:rPr>
                <w:rFonts w:asciiTheme="minorHAnsi" w:hAnsiTheme="minorHAnsi" w:cstheme="minorHAnsi"/>
                <w:sz w:val="18"/>
                <w:szCs w:val="18"/>
              </w:rPr>
              <w:t xml:space="preserve">. </w:t>
            </w:r>
          </w:p>
          <w:p w14:paraId="20595685" w14:textId="77777777" w:rsidR="00CC501E" w:rsidRPr="00457A97" w:rsidRDefault="00CC501E" w:rsidP="00E54D14">
            <w:pPr>
              <w:rPr>
                <w:rFonts w:asciiTheme="minorHAnsi" w:hAnsiTheme="minorHAnsi" w:cstheme="minorHAnsi"/>
                <w:sz w:val="18"/>
                <w:szCs w:val="18"/>
              </w:rPr>
            </w:pPr>
            <w:r w:rsidRPr="00457A97">
              <w:rPr>
                <w:rFonts w:asciiTheme="minorHAnsi" w:hAnsiTheme="minorHAnsi" w:cstheme="minorHAnsi"/>
                <w:sz w:val="18"/>
                <w:szCs w:val="18"/>
                <w:u w:val="single"/>
              </w:rPr>
              <w:t xml:space="preserve">Sintesi dell’elettromagnetismo: le equazioni di </w:t>
            </w:r>
            <w:r w:rsidRPr="00457A97">
              <w:rPr>
                <w:rFonts w:asciiTheme="minorHAnsi" w:hAnsiTheme="minorHAnsi" w:cstheme="minorHAnsi"/>
                <w:sz w:val="18"/>
                <w:szCs w:val="18"/>
              </w:rPr>
              <w:t>Maxwell.</w:t>
            </w:r>
          </w:p>
          <w:p w14:paraId="1E58E9D6" w14:textId="77777777" w:rsidR="00CC501E" w:rsidRPr="00457A97" w:rsidRDefault="00CC501E" w:rsidP="00CC501E">
            <w:pPr>
              <w:rPr>
                <w:rFonts w:asciiTheme="minorHAnsi" w:hAnsiTheme="minorHAnsi" w:cstheme="minorHAnsi"/>
                <w:sz w:val="18"/>
                <w:szCs w:val="18"/>
              </w:rPr>
            </w:pPr>
            <w:r w:rsidRPr="00457A97">
              <w:rPr>
                <w:rFonts w:asciiTheme="minorHAnsi" w:hAnsiTheme="minorHAnsi" w:cstheme="minorHAnsi"/>
                <w:sz w:val="18"/>
                <w:szCs w:val="18"/>
                <w:u w:val="single"/>
              </w:rPr>
              <w:t>Onde elettromagnetiche piane e loro proprietà</w:t>
            </w:r>
            <w:r w:rsidRPr="00457A97">
              <w:rPr>
                <w:rFonts w:asciiTheme="minorHAnsi" w:hAnsiTheme="minorHAnsi" w:cstheme="minorHAnsi"/>
                <w:sz w:val="18"/>
                <w:szCs w:val="18"/>
              </w:rPr>
              <w:t>.</w:t>
            </w:r>
          </w:p>
          <w:p w14:paraId="540F6F16" w14:textId="77777777" w:rsidR="00CC501E" w:rsidRPr="00457A97" w:rsidRDefault="00CC501E" w:rsidP="00CC501E">
            <w:pPr>
              <w:rPr>
                <w:rFonts w:asciiTheme="minorHAnsi" w:hAnsiTheme="minorHAnsi" w:cstheme="minorHAnsi"/>
                <w:sz w:val="18"/>
                <w:szCs w:val="18"/>
              </w:rPr>
            </w:pPr>
            <w:r w:rsidRPr="00457A97">
              <w:rPr>
                <w:rFonts w:asciiTheme="minorHAnsi" w:hAnsiTheme="minorHAnsi" w:cstheme="minorHAnsi"/>
                <w:sz w:val="18"/>
                <w:szCs w:val="18"/>
                <w:u w:val="single"/>
              </w:rPr>
              <w:t>Cenni sulla propagazione della luce nei mezzi isolanti, costante dielettrica e indice di rifrazione</w:t>
            </w:r>
            <w:r w:rsidRPr="00457A97">
              <w:rPr>
                <w:rFonts w:asciiTheme="minorHAnsi" w:hAnsiTheme="minorHAnsi" w:cstheme="minorHAnsi"/>
                <w:sz w:val="18"/>
                <w:szCs w:val="18"/>
              </w:rPr>
              <w:t>.</w:t>
            </w:r>
          </w:p>
          <w:p w14:paraId="6F258F9B" w14:textId="77777777" w:rsidR="00CC501E" w:rsidRPr="00457A97" w:rsidRDefault="00CC501E" w:rsidP="00CC501E">
            <w:pPr>
              <w:rPr>
                <w:rFonts w:asciiTheme="minorHAnsi" w:hAnsiTheme="minorHAnsi" w:cstheme="minorHAnsi"/>
                <w:sz w:val="18"/>
                <w:szCs w:val="18"/>
              </w:rPr>
            </w:pPr>
            <w:r w:rsidRPr="00457A97">
              <w:rPr>
                <w:rFonts w:asciiTheme="minorHAnsi" w:hAnsiTheme="minorHAnsi" w:cstheme="minorHAnsi"/>
                <w:sz w:val="18"/>
                <w:szCs w:val="18"/>
                <w:u w:val="single"/>
              </w:rPr>
              <w:t>La polarizzazione delle onde elettromagnetiche</w:t>
            </w:r>
            <w:r w:rsidRPr="00457A97">
              <w:rPr>
                <w:rFonts w:asciiTheme="minorHAnsi" w:hAnsiTheme="minorHAnsi" w:cstheme="minorHAnsi"/>
                <w:sz w:val="18"/>
                <w:szCs w:val="18"/>
              </w:rPr>
              <w:t>.</w:t>
            </w:r>
          </w:p>
          <w:p w14:paraId="0F032DBD" w14:textId="77777777" w:rsidR="00CC501E" w:rsidRPr="00457A97" w:rsidRDefault="00CC501E" w:rsidP="00E54D14">
            <w:pPr>
              <w:rPr>
                <w:rFonts w:asciiTheme="minorHAnsi" w:hAnsiTheme="minorHAnsi" w:cstheme="minorHAnsi"/>
                <w:sz w:val="18"/>
                <w:szCs w:val="18"/>
              </w:rPr>
            </w:pPr>
            <w:r w:rsidRPr="00457A97">
              <w:rPr>
                <w:rFonts w:asciiTheme="minorHAnsi" w:hAnsiTheme="minorHAnsi" w:cstheme="minorHAnsi"/>
                <w:sz w:val="18"/>
                <w:szCs w:val="18"/>
                <w:u w:val="single"/>
              </w:rPr>
              <w:t>L’energia e l’impulso trasportato da un’onda elettromagnetica</w:t>
            </w:r>
            <w:r w:rsidRPr="00457A97">
              <w:rPr>
                <w:rFonts w:asciiTheme="minorHAnsi" w:hAnsiTheme="minorHAnsi" w:cstheme="minorHAnsi"/>
                <w:sz w:val="18"/>
                <w:szCs w:val="18"/>
              </w:rPr>
              <w:t>.</w:t>
            </w:r>
            <w:r w:rsidRPr="00457A97">
              <w:rPr>
                <w:rFonts w:asciiTheme="minorHAnsi" w:hAnsiTheme="minorHAnsi" w:cstheme="minorHAnsi"/>
                <w:sz w:val="18"/>
                <w:szCs w:val="18"/>
                <w:u w:val="single"/>
              </w:rPr>
              <w:t xml:space="preserve"> </w:t>
            </w:r>
          </w:p>
          <w:p w14:paraId="07FE6C07" w14:textId="5A40ADA6" w:rsidR="00E54D14" w:rsidRPr="00457A97" w:rsidRDefault="00E54D14" w:rsidP="00E54D14">
            <w:pPr>
              <w:rPr>
                <w:rFonts w:asciiTheme="minorHAnsi" w:hAnsiTheme="minorHAnsi" w:cstheme="minorHAnsi"/>
                <w:sz w:val="18"/>
                <w:szCs w:val="18"/>
              </w:rPr>
            </w:pPr>
            <w:r w:rsidRPr="00457A97">
              <w:rPr>
                <w:rFonts w:asciiTheme="minorHAnsi" w:hAnsiTheme="minorHAnsi" w:cstheme="minorHAnsi"/>
                <w:sz w:val="18"/>
                <w:szCs w:val="18"/>
              </w:rPr>
              <w:t xml:space="preserve">Produzione </w:t>
            </w:r>
            <w:r w:rsidR="00A94C53">
              <w:rPr>
                <w:rFonts w:asciiTheme="minorHAnsi" w:hAnsiTheme="minorHAnsi" w:cstheme="minorHAnsi"/>
                <w:sz w:val="18"/>
                <w:szCs w:val="18"/>
              </w:rPr>
              <w:t xml:space="preserve">e </w:t>
            </w:r>
            <w:r w:rsidRPr="00457A97">
              <w:rPr>
                <w:rFonts w:asciiTheme="minorHAnsi" w:hAnsiTheme="minorHAnsi" w:cstheme="minorHAnsi"/>
                <w:sz w:val="18"/>
                <w:szCs w:val="18"/>
              </w:rPr>
              <w:t xml:space="preserve">ricezione di onde elettromagnetiche. </w:t>
            </w:r>
          </w:p>
          <w:p w14:paraId="4682FD24" w14:textId="77777777" w:rsidR="00E54D14" w:rsidRPr="00457A97" w:rsidRDefault="00CC501E" w:rsidP="00E54D14">
            <w:pPr>
              <w:rPr>
                <w:rFonts w:asciiTheme="minorHAnsi" w:hAnsiTheme="minorHAnsi" w:cstheme="minorHAnsi"/>
                <w:sz w:val="18"/>
                <w:szCs w:val="18"/>
              </w:rPr>
            </w:pPr>
            <w:r w:rsidRPr="00457A97">
              <w:rPr>
                <w:rFonts w:asciiTheme="minorHAnsi" w:hAnsiTheme="minorHAnsi" w:cstheme="minorHAnsi"/>
                <w:sz w:val="18"/>
                <w:szCs w:val="18"/>
                <w:u w:val="single"/>
              </w:rPr>
              <w:t>Lo spettro delle onde elettromagnetiche</w:t>
            </w:r>
            <w:r w:rsidR="00E54D14" w:rsidRPr="00457A97">
              <w:rPr>
                <w:rFonts w:asciiTheme="minorHAnsi" w:hAnsiTheme="minorHAnsi" w:cstheme="minorHAnsi"/>
                <w:sz w:val="18"/>
                <w:szCs w:val="18"/>
              </w:rPr>
              <w:t xml:space="preserve">.  </w:t>
            </w:r>
          </w:p>
          <w:p w14:paraId="2A363B8D" w14:textId="77777777" w:rsidR="00E202E2" w:rsidRPr="00457A97" w:rsidRDefault="00CC501E" w:rsidP="000D1B3E">
            <w:pPr>
              <w:rPr>
                <w:rFonts w:asciiTheme="minorHAnsi" w:hAnsiTheme="minorHAnsi" w:cstheme="minorHAnsi"/>
                <w:sz w:val="18"/>
                <w:szCs w:val="18"/>
              </w:rPr>
            </w:pPr>
            <w:r w:rsidRPr="00457A97">
              <w:rPr>
                <w:rFonts w:asciiTheme="minorHAnsi" w:hAnsiTheme="minorHAnsi" w:cstheme="minorHAnsi"/>
                <w:sz w:val="18"/>
                <w:szCs w:val="18"/>
                <w:u w:val="single"/>
              </w:rPr>
              <w:t>Le applicazioni delle onde elettromagnetiche nelle varie bande di frequenza</w:t>
            </w:r>
            <w:r w:rsidRPr="00457A97">
              <w:rPr>
                <w:rFonts w:asciiTheme="minorHAnsi" w:hAnsiTheme="minorHAnsi" w:cstheme="minorHAnsi"/>
                <w:sz w:val="18"/>
                <w:szCs w:val="18"/>
              </w:rPr>
              <w:t>.</w:t>
            </w:r>
          </w:p>
          <w:p w14:paraId="7D975228" w14:textId="77777777" w:rsidR="009A78C2" w:rsidRPr="00457A97" w:rsidRDefault="009A78C2" w:rsidP="000D1B3E">
            <w:pPr>
              <w:rPr>
                <w:rFonts w:asciiTheme="minorHAnsi" w:hAnsiTheme="minorHAnsi" w:cstheme="minorHAnsi"/>
                <w:sz w:val="18"/>
                <w:szCs w:val="18"/>
              </w:rPr>
            </w:pPr>
          </w:p>
          <w:p w14:paraId="3137C2BE" w14:textId="77777777" w:rsidR="009A78C2" w:rsidRPr="00457A97" w:rsidRDefault="009A78C2" w:rsidP="000D1B3E">
            <w:pPr>
              <w:rPr>
                <w:rFonts w:asciiTheme="minorHAnsi" w:hAnsiTheme="minorHAnsi" w:cstheme="minorHAnsi"/>
                <w:sz w:val="18"/>
                <w:szCs w:val="18"/>
              </w:rPr>
            </w:pPr>
          </w:p>
        </w:tc>
        <w:tc>
          <w:tcPr>
            <w:tcW w:w="2976" w:type="dxa"/>
          </w:tcPr>
          <w:p w14:paraId="4336B064" w14:textId="77777777" w:rsidR="00A03584" w:rsidRPr="00457A97" w:rsidRDefault="00A03584" w:rsidP="000D1B3E">
            <w:pPr>
              <w:rPr>
                <w:rFonts w:asciiTheme="minorHAnsi" w:hAnsiTheme="minorHAnsi" w:cstheme="minorHAnsi"/>
                <w:sz w:val="18"/>
                <w:szCs w:val="18"/>
              </w:rPr>
            </w:pPr>
          </w:p>
          <w:p w14:paraId="2419BD1A" w14:textId="77777777" w:rsidR="00AD6ADD" w:rsidRPr="00457A97" w:rsidRDefault="00AD6ADD" w:rsidP="000D1B3E">
            <w:pPr>
              <w:rPr>
                <w:rFonts w:asciiTheme="minorHAnsi" w:hAnsiTheme="minorHAnsi" w:cstheme="minorHAnsi"/>
                <w:sz w:val="18"/>
                <w:szCs w:val="18"/>
              </w:rPr>
            </w:pPr>
            <w:r w:rsidRPr="00457A97">
              <w:rPr>
                <w:rFonts w:asciiTheme="minorHAnsi" w:hAnsiTheme="minorHAnsi" w:cstheme="minorHAnsi"/>
                <w:sz w:val="18"/>
                <w:szCs w:val="18"/>
              </w:rPr>
              <w:t>Stabilire direzione e verso di un campo elettrico indotto e di un campo magnetico indotto.</w:t>
            </w:r>
          </w:p>
          <w:p w14:paraId="0A7860F2" w14:textId="77777777" w:rsidR="00226EBF" w:rsidRPr="00457A97" w:rsidRDefault="00226EBF"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Illustrare le implicazioni delle equazioni di Maxwell nel vuoto espresse in termini di flusso e circuitazione </w:t>
            </w:r>
          </w:p>
          <w:p w14:paraId="472BD6DD" w14:textId="77777777" w:rsidR="00226EBF" w:rsidRPr="00457A97" w:rsidRDefault="00226EBF"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Discutere il concetto di corrente di spostamento e il suo ruolo nel quadro complessivo delle equazioni di Maxwell </w:t>
            </w:r>
          </w:p>
          <w:p w14:paraId="77DEC9E7" w14:textId="77777777" w:rsidR="00226EBF" w:rsidRPr="00457A97" w:rsidRDefault="00226EBF"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Calcolare le grandezze caratteristiche delle onde elettromagnetiche piane </w:t>
            </w:r>
          </w:p>
          <w:p w14:paraId="38F49928" w14:textId="77777777" w:rsidR="00CC501E" w:rsidRPr="00457A97" w:rsidRDefault="00226EBF"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Applicare il concetto di trasporto di energia di un’onda elettromagnetica </w:t>
            </w:r>
          </w:p>
          <w:p w14:paraId="1AA45F49" w14:textId="77777777" w:rsidR="00226EBF" w:rsidRPr="00457A97" w:rsidRDefault="00226EBF"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Descrivere lo spettro elettromagnetico ordinato in frequenza e in lunghezza d’onda </w:t>
            </w:r>
          </w:p>
          <w:p w14:paraId="2EE83F80" w14:textId="77777777" w:rsidR="00226EBF" w:rsidRPr="00457A97" w:rsidRDefault="00226EBF" w:rsidP="000D1B3E">
            <w:pPr>
              <w:rPr>
                <w:rFonts w:asciiTheme="minorHAnsi" w:hAnsiTheme="minorHAnsi" w:cstheme="minorHAnsi"/>
                <w:sz w:val="18"/>
                <w:szCs w:val="18"/>
              </w:rPr>
            </w:pPr>
            <w:r w:rsidRPr="00457A97">
              <w:rPr>
                <w:rFonts w:asciiTheme="minorHAnsi" w:hAnsiTheme="minorHAnsi" w:cstheme="minorHAnsi"/>
                <w:sz w:val="18"/>
                <w:szCs w:val="18"/>
                <w:u w:val="single"/>
              </w:rPr>
              <w:t>Illustrare gli effetti e le principali applicazioni delle onde elettromagnetiche in funzione della lunghezza d'onda e della frequenza</w:t>
            </w:r>
          </w:p>
          <w:p w14:paraId="1ED8CC05" w14:textId="77777777" w:rsidR="00934040" w:rsidRPr="00457A97" w:rsidRDefault="00934040" w:rsidP="000D1B3E">
            <w:pPr>
              <w:rPr>
                <w:rFonts w:asciiTheme="minorHAnsi" w:hAnsiTheme="minorHAnsi" w:cstheme="minorHAnsi"/>
                <w:sz w:val="18"/>
                <w:szCs w:val="18"/>
              </w:rPr>
            </w:pPr>
          </w:p>
        </w:tc>
        <w:tc>
          <w:tcPr>
            <w:tcW w:w="2410" w:type="dxa"/>
            <w:gridSpan w:val="2"/>
          </w:tcPr>
          <w:p w14:paraId="7E17B055" w14:textId="77777777" w:rsidR="008D03FC" w:rsidRPr="00457A97" w:rsidRDefault="008D03FC" w:rsidP="000D1B3E">
            <w:pPr>
              <w:rPr>
                <w:rFonts w:asciiTheme="minorHAnsi" w:hAnsiTheme="minorHAnsi" w:cstheme="minorHAnsi"/>
                <w:sz w:val="18"/>
                <w:szCs w:val="18"/>
              </w:rPr>
            </w:pPr>
          </w:p>
          <w:p w14:paraId="6DD4A8E2" w14:textId="77777777" w:rsidR="00934040" w:rsidRPr="00457A97" w:rsidRDefault="008D03FC" w:rsidP="000D1B3E">
            <w:pPr>
              <w:rPr>
                <w:rFonts w:asciiTheme="minorHAnsi" w:hAnsiTheme="minorHAnsi" w:cstheme="minorHAnsi"/>
                <w:sz w:val="18"/>
                <w:szCs w:val="18"/>
              </w:rPr>
            </w:pPr>
            <w:r w:rsidRPr="00457A97">
              <w:rPr>
                <w:rFonts w:asciiTheme="minorHAnsi" w:hAnsiTheme="minorHAnsi" w:cstheme="minorHAnsi"/>
                <w:sz w:val="18"/>
                <w:szCs w:val="18"/>
              </w:rPr>
              <w:t>Essere in grado di interpretare e/o elaborare dati, anche di natura sperimentale, verificandone la pertinenza al modello scelto</w:t>
            </w:r>
            <w:r w:rsidR="00117F47" w:rsidRPr="00457A97">
              <w:rPr>
                <w:rFonts w:asciiTheme="minorHAnsi" w:hAnsiTheme="minorHAnsi" w:cstheme="minorHAnsi"/>
                <w:sz w:val="18"/>
                <w:szCs w:val="18"/>
              </w:rPr>
              <w:t>.</w:t>
            </w:r>
          </w:p>
          <w:p w14:paraId="125FD79F" w14:textId="77777777" w:rsidR="00934040" w:rsidRPr="00457A97" w:rsidRDefault="00934040" w:rsidP="000D1B3E">
            <w:pPr>
              <w:rPr>
                <w:rFonts w:asciiTheme="minorHAnsi" w:hAnsiTheme="minorHAnsi" w:cstheme="minorHAnsi"/>
                <w:sz w:val="18"/>
                <w:szCs w:val="18"/>
              </w:rPr>
            </w:pPr>
          </w:p>
          <w:p w14:paraId="01DFA96F" w14:textId="77777777" w:rsidR="008D03FC" w:rsidRPr="00457A97" w:rsidRDefault="009A78C2" w:rsidP="000D1B3E">
            <w:pPr>
              <w:rPr>
                <w:rFonts w:asciiTheme="minorHAnsi" w:hAnsiTheme="minorHAnsi" w:cstheme="minorHAnsi"/>
                <w:sz w:val="18"/>
                <w:szCs w:val="18"/>
              </w:rPr>
            </w:pPr>
            <w:r w:rsidRPr="00457A97">
              <w:rPr>
                <w:rFonts w:asciiTheme="minorHAnsi" w:hAnsiTheme="minorHAnsi" w:cstheme="minorHAnsi"/>
                <w:sz w:val="18"/>
                <w:szCs w:val="18"/>
                <w:u w:val="single"/>
              </w:rPr>
              <w:t>Essere in grado di collegare le equazioni di Maxwell ai fenomeni fondamentali dell’elettricità e del magnetismo e viceversa</w:t>
            </w:r>
            <w:r w:rsidR="008D03FC" w:rsidRPr="00457A97">
              <w:rPr>
                <w:rFonts w:asciiTheme="minorHAnsi" w:hAnsiTheme="minorHAnsi" w:cstheme="minorHAnsi"/>
                <w:sz w:val="18"/>
                <w:szCs w:val="18"/>
              </w:rPr>
              <w:t>.</w:t>
            </w:r>
          </w:p>
          <w:p w14:paraId="7C73C36A" w14:textId="77777777" w:rsidR="00934040" w:rsidRPr="00457A97" w:rsidRDefault="00934040" w:rsidP="000D1B3E">
            <w:pPr>
              <w:rPr>
                <w:rFonts w:asciiTheme="minorHAnsi" w:hAnsiTheme="minorHAnsi" w:cstheme="minorHAnsi"/>
                <w:sz w:val="18"/>
                <w:szCs w:val="18"/>
              </w:rPr>
            </w:pPr>
          </w:p>
          <w:p w14:paraId="001CAD47" w14:textId="77777777" w:rsidR="009A78C2" w:rsidRPr="00457A97" w:rsidRDefault="009A78C2" w:rsidP="000D1B3E">
            <w:pPr>
              <w:rPr>
                <w:rFonts w:asciiTheme="minorHAnsi" w:hAnsiTheme="minorHAnsi" w:cstheme="minorHAnsi"/>
                <w:sz w:val="18"/>
                <w:szCs w:val="18"/>
              </w:rPr>
            </w:pPr>
            <w:r w:rsidRPr="00457A97">
              <w:rPr>
                <w:rFonts w:asciiTheme="minorHAnsi" w:hAnsiTheme="minorHAnsi" w:cstheme="minorHAnsi"/>
                <w:sz w:val="18"/>
                <w:szCs w:val="18"/>
                <w:u w:val="single"/>
              </w:rPr>
              <w:t>Saper riconoscere il ruolo delle onde elettromagnetiche in situazioni reali e in applicazioni tecnologiche</w:t>
            </w:r>
            <w:r w:rsidR="008D03FC" w:rsidRPr="00457A97">
              <w:rPr>
                <w:rFonts w:asciiTheme="minorHAnsi" w:hAnsiTheme="minorHAnsi" w:cstheme="minorHAnsi"/>
                <w:sz w:val="18"/>
                <w:szCs w:val="18"/>
              </w:rPr>
              <w:t>.</w:t>
            </w:r>
          </w:p>
        </w:tc>
      </w:tr>
      <w:tr w:rsidR="00A03584" w:rsidRPr="00457A97" w14:paraId="71DA3CAB" w14:textId="77777777" w:rsidTr="005441CE">
        <w:tc>
          <w:tcPr>
            <w:tcW w:w="4503" w:type="dxa"/>
            <w:gridSpan w:val="2"/>
          </w:tcPr>
          <w:p w14:paraId="40118939" w14:textId="77777777" w:rsidR="00222162" w:rsidRPr="004A73ED" w:rsidRDefault="00EC3A74" w:rsidP="000D1B3E">
            <w:pPr>
              <w:rPr>
                <w:rFonts w:asciiTheme="minorHAnsi" w:hAnsiTheme="minorHAnsi" w:cstheme="minorHAnsi"/>
                <w:b/>
                <w:sz w:val="18"/>
                <w:szCs w:val="18"/>
              </w:rPr>
            </w:pPr>
            <w:r w:rsidRPr="004A73ED">
              <w:rPr>
                <w:rFonts w:asciiTheme="minorHAnsi" w:hAnsiTheme="minorHAnsi" w:cstheme="minorHAnsi"/>
                <w:b/>
                <w:sz w:val="18"/>
                <w:szCs w:val="18"/>
              </w:rPr>
              <w:t>CINEMATICA E DINAMICA NELLA RELATIVITÀ RISTRETTA</w:t>
            </w:r>
          </w:p>
          <w:p w14:paraId="7BCA1550" w14:textId="77777777" w:rsidR="00934040" w:rsidRPr="00457A97" w:rsidRDefault="00934040" w:rsidP="000D1B3E">
            <w:pPr>
              <w:rPr>
                <w:rFonts w:asciiTheme="minorHAnsi" w:hAnsiTheme="minorHAnsi" w:cstheme="minorHAnsi"/>
                <w:sz w:val="18"/>
                <w:szCs w:val="18"/>
              </w:rPr>
            </w:pPr>
          </w:p>
          <w:p w14:paraId="12A09474" w14:textId="7E529EAE" w:rsidR="00EC3A74" w:rsidRPr="00457A97" w:rsidRDefault="00222162" w:rsidP="00222162">
            <w:pPr>
              <w:rPr>
                <w:rFonts w:asciiTheme="minorHAnsi" w:hAnsiTheme="minorHAnsi" w:cstheme="minorHAnsi"/>
                <w:spacing w:val="-4"/>
                <w:sz w:val="18"/>
                <w:szCs w:val="18"/>
              </w:rPr>
            </w:pPr>
            <w:r w:rsidRPr="00457A97">
              <w:rPr>
                <w:rFonts w:asciiTheme="minorHAnsi" w:hAnsiTheme="minorHAnsi" w:cstheme="minorHAnsi"/>
                <w:spacing w:val="-4"/>
                <w:sz w:val="18"/>
                <w:szCs w:val="18"/>
              </w:rPr>
              <w:t xml:space="preserve">Riconoscere la contraddizione tra meccanica ed elettromagnetismo in relazione alla costanza della velocità della luce. </w:t>
            </w:r>
          </w:p>
          <w:p w14:paraId="356BD951" w14:textId="77777777" w:rsidR="000C1FFB" w:rsidRPr="00457A97" w:rsidRDefault="000C1FFB" w:rsidP="000C1FFB">
            <w:pPr>
              <w:rPr>
                <w:rFonts w:asciiTheme="minorHAnsi" w:hAnsiTheme="minorHAnsi" w:cstheme="minorHAnsi"/>
                <w:sz w:val="18"/>
                <w:szCs w:val="18"/>
                <w:u w:val="single"/>
              </w:rPr>
            </w:pPr>
            <w:r w:rsidRPr="00457A97">
              <w:rPr>
                <w:rFonts w:asciiTheme="minorHAnsi" w:hAnsiTheme="minorHAnsi" w:cstheme="minorHAnsi"/>
                <w:sz w:val="18"/>
                <w:szCs w:val="18"/>
                <w:u w:val="single"/>
              </w:rPr>
              <w:t>Dalla relatività galileiana alla relatività ristretta</w:t>
            </w:r>
            <w:r w:rsidRPr="00457A97">
              <w:rPr>
                <w:rFonts w:asciiTheme="minorHAnsi" w:hAnsiTheme="minorHAnsi" w:cstheme="minorHAnsi"/>
                <w:sz w:val="18"/>
                <w:szCs w:val="18"/>
              </w:rPr>
              <w:t>.</w:t>
            </w:r>
            <w:r w:rsidRPr="00457A97">
              <w:rPr>
                <w:rFonts w:asciiTheme="minorHAnsi" w:hAnsiTheme="minorHAnsi" w:cstheme="minorHAnsi"/>
                <w:sz w:val="18"/>
                <w:szCs w:val="18"/>
                <w:u w:val="single"/>
              </w:rPr>
              <w:t xml:space="preserve"> </w:t>
            </w:r>
          </w:p>
          <w:p w14:paraId="057CD497" w14:textId="77777777" w:rsidR="00A66697" w:rsidRPr="00457A97" w:rsidRDefault="000C1FFB" w:rsidP="00222162">
            <w:pPr>
              <w:rPr>
                <w:rFonts w:asciiTheme="minorHAnsi" w:hAnsiTheme="minorHAnsi" w:cstheme="minorHAnsi"/>
                <w:sz w:val="18"/>
                <w:szCs w:val="18"/>
              </w:rPr>
            </w:pPr>
            <w:r w:rsidRPr="00457A97">
              <w:rPr>
                <w:rFonts w:asciiTheme="minorHAnsi" w:hAnsiTheme="minorHAnsi" w:cstheme="minorHAnsi"/>
                <w:sz w:val="18"/>
                <w:szCs w:val="18"/>
                <w:u w:val="single"/>
              </w:rPr>
              <w:t>I postulati della relatività ristretta</w:t>
            </w:r>
            <w:r w:rsidR="00A66697" w:rsidRPr="00457A97">
              <w:rPr>
                <w:rFonts w:asciiTheme="minorHAnsi" w:hAnsiTheme="minorHAnsi" w:cstheme="minorHAnsi"/>
                <w:sz w:val="18"/>
                <w:szCs w:val="18"/>
              </w:rPr>
              <w:t>.</w:t>
            </w:r>
          </w:p>
          <w:p w14:paraId="20F4685E" w14:textId="77777777" w:rsidR="00DA3F31" w:rsidRPr="00457A97" w:rsidRDefault="00DA3F31" w:rsidP="00222162">
            <w:pPr>
              <w:rPr>
                <w:rFonts w:asciiTheme="minorHAnsi" w:hAnsiTheme="minorHAnsi" w:cstheme="minorHAnsi"/>
                <w:sz w:val="18"/>
                <w:szCs w:val="18"/>
              </w:rPr>
            </w:pPr>
            <w:r w:rsidRPr="00457A97">
              <w:rPr>
                <w:rFonts w:asciiTheme="minorHAnsi" w:hAnsiTheme="minorHAnsi" w:cstheme="minorHAnsi"/>
                <w:sz w:val="18"/>
                <w:szCs w:val="18"/>
              </w:rPr>
              <w:t>Sincronizzazione degli orologi.</w:t>
            </w:r>
          </w:p>
          <w:p w14:paraId="5B54AAE0" w14:textId="77777777" w:rsidR="00DA3F31" w:rsidRPr="00457A97" w:rsidRDefault="000C1FFB" w:rsidP="00222162">
            <w:pPr>
              <w:rPr>
                <w:rFonts w:asciiTheme="minorHAnsi" w:hAnsiTheme="minorHAnsi" w:cstheme="minorHAnsi"/>
                <w:spacing w:val="-4"/>
                <w:sz w:val="18"/>
                <w:szCs w:val="18"/>
              </w:rPr>
            </w:pPr>
            <w:r w:rsidRPr="00457A97">
              <w:rPr>
                <w:rFonts w:asciiTheme="minorHAnsi" w:hAnsiTheme="minorHAnsi" w:cstheme="minorHAnsi"/>
                <w:sz w:val="18"/>
                <w:szCs w:val="18"/>
                <w:u w:val="single"/>
              </w:rPr>
              <w:t>Relatività della simultaneità degli eventi</w:t>
            </w:r>
            <w:r w:rsidR="00DA3F31" w:rsidRPr="00457A97">
              <w:rPr>
                <w:rFonts w:asciiTheme="minorHAnsi" w:hAnsiTheme="minorHAnsi" w:cstheme="minorHAnsi"/>
                <w:sz w:val="18"/>
                <w:szCs w:val="18"/>
              </w:rPr>
              <w:t>.</w:t>
            </w:r>
          </w:p>
          <w:p w14:paraId="5A2C2D36" w14:textId="77777777" w:rsidR="00222162" w:rsidRPr="00457A97" w:rsidRDefault="00222162" w:rsidP="00222162">
            <w:pPr>
              <w:rPr>
                <w:rFonts w:asciiTheme="minorHAnsi" w:hAnsiTheme="minorHAnsi" w:cstheme="minorHAnsi"/>
                <w:spacing w:val="-4"/>
                <w:sz w:val="18"/>
                <w:szCs w:val="18"/>
              </w:rPr>
            </w:pPr>
            <w:r w:rsidRPr="00457A97">
              <w:rPr>
                <w:rFonts w:asciiTheme="minorHAnsi" w:hAnsiTheme="minorHAnsi" w:cstheme="minorHAnsi"/>
                <w:spacing w:val="-4"/>
                <w:sz w:val="18"/>
                <w:szCs w:val="18"/>
              </w:rPr>
              <w:t>Essere consapevole che il principio di relatività ristretta generalizza quello di relatività galileiana.</w:t>
            </w:r>
          </w:p>
          <w:p w14:paraId="6BCF68A6" w14:textId="77777777" w:rsidR="00EC3A74" w:rsidRPr="00457A97" w:rsidRDefault="000C1FFB" w:rsidP="00222162">
            <w:pPr>
              <w:rPr>
                <w:rFonts w:asciiTheme="minorHAnsi" w:hAnsiTheme="minorHAnsi" w:cstheme="minorHAnsi"/>
                <w:spacing w:val="-4"/>
                <w:sz w:val="18"/>
                <w:szCs w:val="18"/>
              </w:rPr>
            </w:pPr>
            <w:r w:rsidRPr="00457A97">
              <w:rPr>
                <w:rFonts w:asciiTheme="minorHAnsi" w:hAnsiTheme="minorHAnsi" w:cstheme="minorHAnsi"/>
                <w:sz w:val="18"/>
                <w:szCs w:val="18"/>
                <w:u w:val="single"/>
              </w:rPr>
              <w:t>Evidenze sperimentali degli effetti relativistici</w:t>
            </w:r>
            <w:r w:rsidR="00A66697" w:rsidRPr="00457A97">
              <w:rPr>
                <w:rFonts w:asciiTheme="minorHAnsi" w:hAnsiTheme="minorHAnsi" w:cstheme="minorHAnsi"/>
                <w:spacing w:val="-4"/>
                <w:sz w:val="18"/>
                <w:szCs w:val="18"/>
              </w:rPr>
              <w:t>.</w:t>
            </w:r>
          </w:p>
          <w:p w14:paraId="0EEEA810" w14:textId="77777777" w:rsidR="00FE2619" w:rsidRPr="00457A97" w:rsidRDefault="00FE2619" w:rsidP="00FE2619">
            <w:pPr>
              <w:rPr>
                <w:rFonts w:asciiTheme="minorHAnsi" w:hAnsiTheme="minorHAnsi" w:cstheme="minorHAnsi"/>
                <w:sz w:val="18"/>
                <w:szCs w:val="18"/>
              </w:rPr>
            </w:pPr>
            <w:r w:rsidRPr="00457A97">
              <w:rPr>
                <w:rFonts w:asciiTheme="minorHAnsi" w:hAnsiTheme="minorHAnsi" w:cstheme="minorHAnsi"/>
                <w:sz w:val="18"/>
                <w:szCs w:val="18"/>
              </w:rPr>
              <w:t>Definire il concetto di intervallo di tempo proprio e la lunghezza propria.</w:t>
            </w:r>
          </w:p>
          <w:p w14:paraId="74B215BF" w14:textId="77777777" w:rsidR="00FE2619"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Trasformazioni di Lorentz</w:t>
            </w:r>
            <w:r w:rsidR="00FE2619" w:rsidRPr="00457A97">
              <w:rPr>
                <w:rFonts w:asciiTheme="minorHAnsi" w:hAnsiTheme="minorHAnsi" w:cstheme="minorHAnsi"/>
                <w:sz w:val="18"/>
                <w:szCs w:val="18"/>
              </w:rPr>
              <w:t>.</w:t>
            </w:r>
          </w:p>
          <w:p w14:paraId="6EF93978" w14:textId="77777777" w:rsidR="00A66697"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Dilatazione dei tempi e contrazione delle lunghezze</w:t>
            </w:r>
            <w:r w:rsidR="00FE2619" w:rsidRPr="00457A97">
              <w:rPr>
                <w:rFonts w:asciiTheme="minorHAnsi" w:hAnsiTheme="minorHAnsi" w:cstheme="minorHAnsi"/>
                <w:sz w:val="18"/>
                <w:szCs w:val="18"/>
              </w:rPr>
              <w:t>.</w:t>
            </w:r>
          </w:p>
          <w:p w14:paraId="6A1E9ED0" w14:textId="77777777" w:rsidR="00121189"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Legge di addizione relativistica delle velocità; limite non relativistico: addizione galileiana delle velocità</w:t>
            </w:r>
            <w:r w:rsidR="00FE2619" w:rsidRPr="00457A97">
              <w:rPr>
                <w:rFonts w:asciiTheme="minorHAnsi" w:hAnsiTheme="minorHAnsi" w:cstheme="minorHAnsi"/>
                <w:sz w:val="18"/>
                <w:szCs w:val="18"/>
              </w:rPr>
              <w:t>.</w:t>
            </w:r>
          </w:p>
          <w:p w14:paraId="33BF72E5" w14:textId="77777777" w:rsidR="000C1FFB"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L’ Invariante relativistico</w:t>
            </w:r>
          </w:p>
          <w:p w14:paraId="52A79328" w14:textId="77777777" w:rsidR="00121189" w:rsidRPr="00457A97" w:rsidRDefault="00121189" w:rsidP="00FE2619">
            <w:pPr>
              <w:rPr>
                <w:rFonts w:asciiTheme="minorHAnsi" w:hAnsiTheme="minorHAnsi" w:cstheme="minorHAnsi"/>
                <w:sz w:val="18"/>
                <w:szCs w:val="18"/>
              </w:rPr>
            </w:pPr>
            <w:r w:rsidRPr="00457A97">
              <w:rPr>
                <w:rFonts w:asciiTheme="minorHAnsi" w:hAnsiTheme="minorHAnsi" w:cstheme="minorHAnsi"/>
                <w:sz w:val="18"/>
                <w:szCs w:val="18"/>
              </w:rPr>
              <w:t>Espressione relativistica di massa e quantità di moto.</w:t>
            </w:r>
          </w:p>
          <w:p w14:paraId="01C548D1" w14:textId="77777777" w:rsidR="000C1FFB"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La conservazione della quantità di moto relativistica</w:t>
            </w:r>
            <w:r w:rsidRPr="00457A97">
              <w:rPr>
                <w:rFonts w:asciiTheme="minorHAnsi" w:hAnsiTheme="minorHAnsi" w:cstheme="minorHAnsi"/>
                <w:sz w:val="18"/>
                <w:szCs w:val="18"/>
              </w:rPr>
              <w:t>.</w:t>
            </w:r>
          </w:p>
          <w:p w14:paraId="088720E4" w14:textId="77777777" w:rsidR="00E35875" w:rsidRPr="00457A97" w:rsidRDefault="00E35875" w:rsidP="00E35875">
            <w:pPr>
              <w:rPr>
                <w:rFonts w:asciiTheme="minorHAnsi" w:hAnsiTheme="minorHAnsi" w:cstheme="minorHAnsi"/>
                <w:sz w:val="18"/>
                <w:szCs w:val="18"/>
              </w:rPr>
            </w:pPr>
            <w:r w:rsidRPr="00457A97">
              <w:rPr>
                <w:rFonts w:asciiTheme="minorHAnsi" w:hAnsiTheme="minorHAnsi" w:cstheme="minorHAnsi"/>
                <w:sz w:val="18"/>
                <w:szCs w:val="18"/>
              </w:rPr>
              <w:t>Relazione tra energia e quantità di moto per una particella e per un fotone.</w:t>
            </w:r>
          </w:p>
          <w:p w14:paraId="43058FB1" w14:textId="429E7032" w:rsidR="00121189" w:rsidRPr="00457A97" w:rsidRDefault="000C1FFB" w:rsidP="00FE2619">
            <w:pPr>
              <w:rPr>
                <w:rFonts w:asciiTheme="minorHAnsi" w:hAnsiTheme="minorHAnsi" w:cstheme="minorHAnsi"/>
                <w:sz w:val="18"/>
                <w:szCs w:val="18"/>
              </w:rPr>
            </w:pPr>
            <w:r w:rsidRPr="00457A97">
              <w:rPr>
                <w:rFonts w:asciiTheme="minorHAnsi" w:hAnsiTheme="minorHAnsi" w:cstheme="minorHAnsi"/>
                <w:sz w:val="18"/>
                <w:szCs w:val="18"/>
                <w:u w:val="single"/>
              </w:rPr>
              <w:t>Massa ed energia in relatività</w:t>
            </w:r>
            <w:r w:rsidR="00121189" w:rsidRPr="00457A97">
              <w:rPr>
                <w:rFonts w:asciiTheme="minorHAnsi" w:hAnsiTheme="minorHAnsi" w:cstheme="minorHAnsi"/>
                <w:sz w:val="18"/>
                <w:szCs w:val="18"/>
              </w:rPr>
              <w:t>.</w:t>
            </w:r>
          </w:p>
          <w:p w14:paraId="476640FF" w14:textId="77777777" w:rsidR="00FE2619" w:rsidRPr="00457A97" w:rsidRDefault="00121189" w:rsidP="00FE2619">
            <w:pPr>
              <w:rPr>
                <w:rFonts w:asciiTheme="minorHAnsi" w:hAnsiTheme="minorHAnsi" w:cstheme="minorHAnsi"/>
                <w:sz w:val="18"/>
                <w:szCs w:val="18"/>
              </w:rPr>
            </w:pPr>
            <w:r w:rsidRPr="00457A97">
              <w:rPr>
                <w:rFonts w:asciiTheme="minorHAnsi" w:hAnsiTheme="minorHAnsi" w:cstheme="minorHAnsi"/>
                <w:sz w:val="18"/>
                <w:szCs w:val="18"/>
              </w:rPr>
              <w:t xml:space="preserve">Principio di conservazione della massa-energia. </w:t>
            </w:r>
          </w:p>
          <w:p w14:paraId="38D86109" w14:textId="77777777" w:rsidR="00117F47" w:rsidRPr="00457A97" w:rsidRDefault="00117F47" w:rsidP="000D1B3E">
            <w:pPr>
              <w:rPr>
                <w:rFonts w:asciiTheme="minorHAnsi" w:hAnsiTheme="minorHAnsi" w:cstheme="minorHAnsi"/>
                <w:sz w:val="18"/>
                <w:szCs w:val="18"/>
                <w:u w:val="single"/>
              </w:rPr>
            </w:pPr>
          </w:p>
        </w:tc>
        <w:tc>
          <w:tcPr>
            <w:tcW w:w="2976" w:type="dxa"/>
          </w:tcPr>
          <w:p w14:paraId="600F6D69" w14:textId="77777777" w:rsidR="00A03584" w:rsidRPr="00457A97" w:rsidRDefault="00A03584" w:rsidP="000D1B3E">
            <w:pPr>
              <w:rPr>
                <w:rFonts w:asciiTheme="minorHAnsi" w:hAnsiTheme="minorHAnsi" w:cstheme="minorHAnsi"/>
                <w:sz w:val="18"/>
                <w:szCs w:val="18"/>
              </w:rPr>
            </w:pPr>
          </w:p>
          <w:p w14:paraId="4AE53880" w14:textId="77777777" w:rsidR="005441CE" w:rsidRPr="00457A97" w:rsidRDefault="005441CE" w:rsidP="000D1B3E">
            <w:pPr>
              <w:rPr>
                <w:rFonts w:asciiTheme="minorHAnsi" w:hAnsiTheme="minorHAnsi" w:cstheme="minorHAnsi"/>
                <w:sz w:val="18"/>
                <w:szCs w:val="18"/>
                <w:u w:val="single"/>
              </w:rPr>
            </w:pPr>
          </w:p>
          <w:p w14:paraId="56B55ACB" w14:textId="77777777" w:rsidR="00934040" w:rsidRPr="00457A97" w:rsidRDefault="00934040" w:rsidP="000D1B3E">
            <w:pPr>
              <w:rPr>
                <w:rFonts w:asciiTheme="minorHAnsi" w:hAnsiTheme="minorHAnsi" w:cstheme="minorHAnsi"/>
                <w:sz w:val="18"/>
                <w:szCs w:val="18"/>
                <w:u w:val="single"/>
              </w:rPr>
            </w:pPr>
          </w:p>
          <w:p w14:paraId="066904DA" w14:textId="77777777" w:rsidR="003E2419"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Applicare le relazioni sulla dilatazione dei tempi e contrazione delle lunghezze e saper individuare in quali casi si applica il limite non relativistico </w:t>
            </w:r>
          </w:p>
          <w:p w14:paraId="05EBD047" w14:textId="77777777" w:rsidR="003E2419"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Utilizzare le trasformazioni di Lorentz </w:t>
            </w:r>
          </w:p>
          <w:p w14:paraId="42A1E64B" w14:textId="77777777" w:rsidR="005441CE"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Applicare la legge di addizion</w:t>
            </w:r>
            <w:r w:rsidR="005441CE" w:rsidRPr="00457A97">
              <w:rPr>
                <w:rFonts w:asciiTheme="minorHAnsi" w:hAnsiTheme="minorHAnsi" w:cstheme="minorHAnsi"/>
                <w:sz w:val="18"/>
                <w:szCs w:val="18"/>
                <w:u w:val="single"/>
              </w:rPr>
              <w:t>e relativistica delle velocità</w:t>
            </w:r>
          </w:p>
          <w:p w14:paraId="580CB56B" w14:textId="77777777" w:rsidR="003E2419"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Risolvere problemi di cinematica e dinamica relativistica </w:t>
            </w:r>
          </w:p>
          <w:p w14:paraId="7A98B278" w14:textId="77777777" w:rsidR="003E2419"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Applicare l’equivalenza massa-energia in situazioni concrete tratte da esempi di decadimenti radioattivi, reazioni di fissione o di fusione nucleare </w:t>
            </w:r>
          </w:p>
          <w:p w14:paraId="4F039550" w14:textId="77777777" w:rsidR="003E2419" w:rsidRPr="00457A97" w:rsidRDefault="003E2419"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Illustrare come la relatività abbia rivoluzionato i concetti di spazio, tempo, materia e energia.</w:t>
            </w:r>
          </w:p>
          <w:p w14:paraId="5783F14F" w14:textId="77777777" w:rsidR="003E2419" w:rsidRPr="00457A97" w:rsidRDefault="003E2419" w:rsidP="000D1B3E">
            <w:pPr>
              <w:rPr>
                <w:rFonts w:asciiTheme="minorHAnsi" w:hAnsiTheme="minorHAnsi" w:cstheme="minorHAnsi"/>
                <w:sz w:val="18"/>
                <w:szCs w:val="18"/>
              </w:rPr>
            </w:pPr>
          </w:p>
          <w:p w14:paraId="7BCD35F8" w14:textId="77777777" w:rsidR="003E2419" w:rsidRPr="00457A97" w:rsidRDefault="003E2419" w:rsidP="000D1B3E">
            <w:pPr>
              <w:rPr>
                <w:rFonts w:asciiTheme="minorHAnsi" w:hAnsiTheme="minorHAnsi" w:cstheme="minorHAnsi"/>
                <w:sz w:val="18"/>
                <w:szCs w:val="18"/>
              </w:rPr>
            </w:pPr>
          </w:p>
          <w:p w14:paraId="0A9C55DF" w14:textId="77777777" w:rsidR="00FE2619" w:rsidRPr="00457A97" w:rsidRDefault="00FE2619" w:rsidP="00FE2619">
            <w:pPr>
              <w:rPr>
                <w:rFonts w:asciiTheme="minorHAnsi" w:hAnsiTheme="minorHAnsi" w:cstheme="minorHAnsi"/>
                <w:color w:val="FF0000"/>
                <w:sz w:val="18"/>
                <w:szCs w:val="18"/>
              </w:rPr>
            </w:pPr>
          </w:p>
        </w:tc>
        <w:tc>
          <w:tcPr>
            <w:tcW w:w="2410" w:type="dxa"/>
            <w:gridSpan w:val="2"/>
          </w:tcPr>
          <w:p w14:paraId="2A96F958" w14:textId="77777777" w:rsidR="00A03584" w:rsidRPr="00457A97" w:rsidRDefault="00A03584" w:rsidP="000D1B3E">
            <w:pPr>
              <w:rPr>
                <w:rFonts w:asciiTheme="minorHAnsi" w:hAnsiTheme="minorHAnsi" w:cstheme="minorHAnsi"/>
                <w:sz w:val="18"/>
                <w:szCs w:val="18"/>
              </w:rPr>
            </w:pPr>
          </w:p>
          <w:p w14:paraId="7CE87AAF" w14:textId="77777777" w:rsidR="005441CE" w:rsidRPr="00457A97" w:rsidRDefault="005441CE" w:rsidP="000D1B3E">
            <w:pPr>
              <w:rPr>
                <w:rFonts w:asciiTheme="minorHAnsi" w:hAnsiTheme="minorHAnsi" w:cstheme="minorHAnsi"/>
                <w:sz w:val="18"/>
                <w:szCs w:val="18"/>
                <w:u w:val="single"/>
              </w:rPr>
            </w:pPr>
          </w:p>
          <w:p w14:paraId="7DB783FB" w14:textId="77777777" w:rsidR="00934040" w:rsidRPr="00457A97" w:rsidRDefault="00934040" w:rsidP="000D1B3E">
            <w:pPr>
              <w:rPr>
                <w:rFonts w:asciiTheme="minorHAnsi" w:hAnsiTheme="minorHAnsi" w:cstheme="minorHAnsi"/>
                <w:sz w:val="18"/>
                <w:szCs w:val="18"/>
                <w:u w:val="single"/>
              </w:rPr>
            </w:pPr>
          </w:p>
          <w:p w14:paraId="044F307E" w14:textId="77777777" w:rsidR="005441CE" w:rsidRPr="00457A97" w:rsidRDefault="003E2419" w:rsidP="000D1B3E">
            <w:pPr>
              <w:rPr>
                <w:rFonts w:asciiTheme="minorHAnsi" w:hAnsiTheme="minorHAnsi" w:cstheme="minorHAnsi"/>
                <w:sz w:val="18"/>
                <w:szCs w:val="18"/>
              </w:rPr>
            </w:pPr>
            <w:r w:rsidRPr="00457A97">
              <w:rPr>
                <w:rFonts w:asciiTheme="minorHAnsi" w:hAnsiTheme="minorHAnsi" w:cstheme="minorHAnsi"/>
                <w:sz w:val="18"/>
                <w:szCs w:val="18"/>
                <w:u w:val="single"/>
              </w:rPr>
              <w:t>Saper mostrare, facendo riferimento a esperimenti specifici, i limiti del paradigma classico di spiegazione e interpretazione dei fenomeni e saper argomentare la necessit</w:t>
            </w:r>
            <w:r w:rsidR="005441CE" w:rsidRPr="00457A97">
              <w:rPr>
                <w:rFonts w:asciiTheme="minorHAnsi" w:hAnsiTheme="minorHAnsi" w:cstheme="minorHAnsi"/>
                <w:sz w:val="18"/>
                <w:szCs w:val="18"/>
                <w:u w:val="single"/>
              </w:rPr>
              <w:t>à di una visione relativistica</w:t>
            </w:r>
            <w:r w:rsidR="00934040" w:rsidRPr="00457A97">
              <w:rPr>
                <w:rFonts w:asciiTheme="minorHAnsi" w:hAnsiTheme="minorHAnsi" w:cstheme="minorHAnsi"/>
                <w:sz w:val="18"/>
                <w:szCs w:val="18"/>
              </w:rPr>
              <w:t>.</w:t>
            </w:r>
          </w:p>
          <w:p w14:paraId="6D04126F" w14:textId="77777777" w:rsidR="00934040" w:rsidRPr="00457A97" w:rsidRDefault="00934040" w:rsidP="000D1B3E">
            <w:pPr>
              <w:rPr>
                <w:rFonts w:asciiTheme="minorHAnsi" w:hAnsiTheme="minorHAnsi" w:cstheme="minorHAnsi"/>
                <w:sz w:val="18"/>
                <w:szCs w:val="18"/>
              </w:rPr>
            </w:pPr>
          </w:p>
          <w:p w14:paraId="50442329" w14:textId="77777777" w:rsidR="005441CE" w:rsidRPr="00457A97" w:rsidRDefault="003E2419" w:rsidP="000D1B3E">
            <w:pPr>
              <w:rPr>
                <w:rFonts w:asciiTheme="minorHAnsi" w:hAnsiTheme="minorHAnsi" w:cstheme="minorHAnsi"/>
                <w:sz w:val="18"/>
                <w:szCs w:val="18"/>
              </w:rPr>
            </w:pPr>
            <w:r w:rsidRPr="00457A97">
              <w:rPr>
                <w:rFonts w:asciiTheme="minorHAnsi" w:hAnsiTheme="minorHAnsi" w:cstheme="minorHAnsi"/>
                <w:sz w:val="18"/>
                <w:szCs w:val="18"/>
                <w:u w:val="single"/>
              </w:rPr>
              <w:t>Saper riconoscere il ruolo della relatività in situazioni sperimentali e n</w:t>
            </w:r>
            <w:r w:rsidR="005441CE" w:rsidRPr="00457A97">
              <w:rPr>
                <w:rFonts w:asciiTheme="minorHAnsi" w:hAnsiTheme="minorHAnsi" w:cstheme="minorHAnsi"/>
                <w:sz w:val="18"/>
                <w:szCs w:val="18"/>
                <w:u w:val="single"/>
              </w:rPr>
              <w:t>elle applicazioni tecnologiche</w:t>
            </w:r>
            <w:r w:rsidR="00934040" w:rsidRPr="00457A97">
              <w:rPr>
                <w:rFonts w:asciiTheme="minorHAnsi" w:hAnsiTheme="minorHAnsi" w:cstheme="minorHAnsi"/>
                <w:sz w:val="18"/>
                <w:szCs w:val="18"/>
              </w:rPr>
              <w:t>.</w:t>
            </w:r>
          </w:p>
          <w:p w14:paraId="6105B907" w14:textId="77777777" w:rsidR="00934040" w:rsidRPr="00457A97" w:rsidRDefault="00934040" w:rsidP="000D1B3E">
            <w:pPr>
              <w:rPr>
                <w:rFonts w:asciiTheme="minorHAnsi" w:hAnsiTheme="minorHAnsi" w:cstheme="minorHAnsi"/>
                <w:sz w:val="18"/>
                <w:szCs w:val="18"/>
              </w:rPr>
            </w:pPr>
          </w:p>
          <w:p w14:paraId="33983948" w14:textId="77777777" w:rsidR="003E2419" w:rsidRPr="00457A97" w:rsidRDefault="003E2419" w:rsidP="000D1B3E">
            <w:pPr>
              <w:rPr>
                <w:rFonts w:asciiTheme="minorHAnsi" w:hAnsiTheme="minorHAnsi" w:cstheme="minorHAnsi"/>
                <w:sz w:val="18"/>
                <w:szCs w:val="18"/>
              </w:rPr>
            </w:pPr>
            <w:r w:rsidRPr="00457A97">
              <w:rPr>
                <w:rFonts w:asciiTheme="minorHAnsi" w:hAnsiTheme="minorHAnsi" w:cstheme="minorHAnsi"/>
                <w:sz w:val="18"/>
                <w:szCs w:val="18"/>
                <w:u w:val="single"/>
              </w:rPr>
              <w:t>Essere in grado di comprendere e argomentare testi divulgativi e di critica scientifica che trattino il tema della relatività</w:t>
            </w:r>
            <w:r w:rsidRPr="00457A97">
              <w:rPr>
                <w:rFonts w:asciiTheme="minorHAnsi" w:hAnsiTheme="minorHAnsi" w:cstheme="minorHAnsi"/>
                <w:sz w:val="18"/>
                <w:szCs w:val="18"/>
              </w:rPr>
              <w:t>.</w:t>
            </w:r>
          </w:p>
        </w:tc>
      </w:tr>
      <w:tr w:rsidR="00DF5FBB" w:rsidRPr="00457A97" w14:paraId="1176B116" w14:textId="77777777" w:rsidTr="005441CE">
        <w:tc>
          <w:tcPr>
            <w:tcW w:w="4503" w:type="dxa"/>
            <w:gridSpan w:val="2"/>
          </w:tcPr>
          <w:p w14:paraId="5C567131" w14:textId="77777777" w:rsidR="00DF5FBB" w:rsidRPr="00457A97" w:rsidRDefault="00DF5FBB" w:rsidP="000D1B3E">
            <w:pPr>
              <w:rPr>
                <w:rFonts w:asciiTheme="minorHAnsi" w:hAnsiTheme="minorHAnsi" w:cstheme="minorHAnsi"/>
                <w:sz w:val="18"/>
                <w:szCs w:val="18"/>
              </w:rPr>
            </w:pPr>
            <w:r w:rsidRPr="004A73ED">
              <w:rPr>
                <w:rFonts w:asciiTheme="minorHAnsi" w:hAnsiTheme="minorHAnsi" w:cstheme="minorHAnsi"/>
                <w:b/>
                <w:sz w:val="18"/>
                <w:szCs w:val="18"/>
              </w:rPr>
              <w:lastRenderedPageBreak/>
              <w:t>ORIGINI DELLA FISICA DEI QUANTI E PRIMI MODELLI ATOMICI</w:t>
            </w:r>
            <w:r w:rsidR="00463C3F">
              <w:rPr>
                <w:rFonts w:asciiTheme="minorHAnsi" w:hAnsiTheme="minorHAnsi" w:cstheme="minorHAnsi"/>
                <w:sz w:val="18"/>
                <w:szCs w:val="18"/>
              </w:rPr>
              <w:t xml:space="preserve"> </w:t>
            </w:r>
            <w:r w:rsidR="00463C3F" w:rsidRPr="00002F89">
              <w:rPr>
                <w:rFonts w:asciiTheme="minorHAnsi" w:hAnsiTheme="minorHAnsi" w:cstheme="minorHAnsi"/>
                <w:b/>
                <w:sz w:val="18"/>
                <w:szCs w:val="18"/>
              </w:rPr>
              <w:t>(*)</w:t>
            </w:r>
          </w:p>
          <w:p w14:paraId="7B41556A" w14:textId="77777777" w:rsidR="00DF5FBB" w:rsidRPr="00457A97" w:rsidRDefault="00DF5FBB" w:rsidP="000D1B3E">
            <w:pPr>
              <w:rPr>
                <w:rFonts w:asciiTheme="minorHAnsi" w:hAnsiTheme="minorHAnsi" w:cstheme="minorHAnsi"/>
                <w:sz w:val="18"/>
                <w:szCs w:val="18"/>
              </w:rPr>
            </w:pPr>
          </w:p>
          <w:p w14:paraId="1476C3F0" w14:textId="77777777" w:rsidR="00DF5FBB" w:rsidRPr="00457A97" w:rsidRDefault="00DF5FBB" w:rsidP="00A83BF0">
            <w:pPr>
              <w:rPr>
                <w:rFonts w:asciiTheme="minorHAnsi" w:hAnsiTheme="minorHAnsi" w:cstheme="minorHAnsi"/>
                <w:sz w:val="18"/>
                <w:szCs w:val="18"/>
              </w:rPr>
            </w:pPr>
            <w:r w:rsidRPr="00457A97">
              <w:rPr>
                <w:rFonts w:asciiTheme="minorHAnsi" w:hAnsiTheme="minorHAnsi" w:cstheme="minorHAnsi"/>
                <w:sz w:val="18"/>
                <w:szCs w:val="18"/>
              </w:rPr>
              <w:t>La radiazione di corpo nero. Spettro di emissione di una sorgente di luce. Definizione di corpo nero. Illustrare la legge di Wien.</w:t>
            </w:r>
          </w:p>
          <w:p w14:paraId="2B478E8D" w14:textId="77777777" w:rsidR="00DF5FBB" w:rsidRPr="00457A97" w:rsidRDefault="00DF5FBB" w:rsidP="00A83BF0">
            <w:pPr>
              <w:rPr>
                <w:rFonts w:asciiTheme="minorHAnsi" w:hAnsiTheme="minorHAnsi" w:cstheme="minorHAnsi"/>
                <w:sz w:val="18"/>
                <w:szCs w:val="18"/>
              </w:rPr>
            </w:pPr>
            <w:r w:rsidRPr="00457A97">
              <w:rPr>
                <w:rFonts w:asciiTheme="minorHAnsi" w:hAnsiTheme="minorHAnsi" w:cstheme="minorHAnsi"/>
                <w:sz w:val="18"/>
                <w:szCs w:val="18"/>
              </w:rPr>
              <w:t xml:space="preserve">Catastrofe ultravioletta. </w:t>
            </w:r>
          </w:p>
          <w:p w14:paraId="7334922F" w14:textId="77777777" w:rsidR="00DF5FBB" w:rsidRPr="00457A97" w:rsidRDefault="00DF5FBB" w:rsidP="00A83BF0">
            <w:pPr>
              <w:rPr>
                <w:rFonts w:asciiTheme="minorHAnsi" w:hAnsiTheme="minorHAnsi" w:cstheme="minorHAnsi"/>
                <w:sz w:val="18"/>
                <w:szCs w:val="18"/>
              </w:rPr>
            </w:pPr>
            <w:r w:rsidRPr="00457A97">
              <w:rPr>
                <w:rFonts w:asciiTheme="minorHAnsi" w:hAnsiTheme="minorHAnsi" w:cstheme="minorHAnsi"/>
                <w:sz w:val="18"/>
                <w:szCs w:val="18"/>
                <w:u w:val="single"/>
              </w:rPr>
              <w:t>L’emissione di corpo nero e l’ipotesi di Planck</w:t>
            </w:r>
            <w:r w:rsidRPr="00457A97">
              <w:rPr>
                <w:rFonts w:asciiTheme="minorHAnsi" w:hAnsiTheme="minorHAnsi" w:cstheme="minorHAnsi"/>
                <w:sz w:val="18"/>
                <w:szCs w:val="18"/>
              </w:rPr>
              <w:t xml:space="preserve">. </w:t>
            </w:r>
          </w:p>
          <w:p w14:paraId="42D9028B" w14:textId="77777777" w:rsidR="00DF5FBB" w:rsidRPr="00457A97" w:rsidRDefault="00DF5FBB" w:rsidP="00A83BF0">
            <w:pPr>
              <w:rPr>
                <w:rFonts w:asciiTheme="minorHAnsi" w:hAnsiTheme="minorHAnsi" w:cstheme="minorHAnsi"/>
                <w:sz w:val="18"/>
                <w:szCs w:val="18"/>
              </w:rPr>
            </w:pPr>
            <w:r w:rsidRPr="00457A97">
              <w:rPr>
                <w:rFonts w:asciiTheme="minorHAnsi" w:hAnsiTheme="minorHAnsi" w:cstheme="minorHAnsi"/>
                <w:sz w:val="18"/>
                <w:szCs w:val="18"/>
                <w:u w:val="single"/>
              </w:rPr>
              <w:t>L’esperimento di Lenard e la spiegazione di Einstein dell’effetto fotoelettrico</w:t>
            </w:r>
            <w:r w:rsidRPr="00457A97">
              <w:rPr>
                <w:rFonts w:asciiTheme="minorHAnsi" w:hAnsiTheme="minorHAnsi" w:cstheme="minorHAnsi"/>
                <w:sz w:val="18"/>
                <w:szCs w:val="18"/>
              </w:rPr>
              <w:t>.</w:t>
            </w:r>
          </w:p>
          <w:p w14:paraId="1A4376E0"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u w:val="single"/>
              </w:rPr>
              <w:t>Effetto Compton</w:t>
            </w:r>
            <w:r w:rsidRPr="00457A97">
              <w:rPr>
                <w:rFonts w:asciiTheme="minorHAnsi" w:hAnsiTheme="minorHAnsi" w:cstheme="minorHAnsi"/>
                <w:sz w:val="18"/>
                <w:szCs w:val="18"/>
              </w:rPr>
              <w:t xml:space="preserve">. </w:t>
            </w:r>
          </w:p>
          <w:p w14:paraId="293423D4"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Lunghezza d’onda Compton e variazione della lunghezza d’onda nella diffusione. </w:t>
            </w:r>
          </w:p>
          <w:p w14:paraId="504F352F"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Urto fotone-elettrone: conservazione dell’energia e della quantità di moto. </w:t>
            </w:r>
          </w:p>
          <w:p w14:paraId="09B83C9F"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Spettri continui e spettri discreti. </w:t>
            </w:r>
          </w:p>
          <w:p w14:paraId="7BFA4C7E"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Spettri di emissione e di assorbimento. </w:t>
            </w:r>
          </w:p>
          <w:p w14:paraId="4C556879"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Spettro solare. </w:t>
            </w:r>
          </w:p>
          <w:p w14:paraId="0395B69D"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Spettro dell’atomo di idrogeno. </w:t>
            </w:r>
          </w:p>
          <w:p w14:paraId="218B518B"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L’esperimento di Thomson e la scoperta dell’elettrone. L’atomo di Thomson. </w:t>
            </w:r>
          </w:p>
          <w:p w14:paraId="78C41749"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rPr>
              <w:t xml:space="preserve">L’atomo nucleare di Rutherford ed i suoi limiti. </w:t>
            </w:r>
          </w:p>
          <w:p w14:paraId="15BE4AE7"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u w:val="single"/>
              </w:rPr>
              <w:t>Modello dell'atomo di Bohr e interpretazione degli spettri atomici</w:t>
            </w:r>
            <w:r w:rsidRPr="00457A97">
              <w:rPr>
                <w:rFonts w:asciiTheme="minorHAnsi" w:hAnsiTheme="minorHAnsi" w:cstheme="minorHAnsi"/>
                <w:sz w:val="18"/>
                <w:szCs w:val="18"/>
              </w:rPr>
              <w:t xml:space="preserve">. </w:t>
            </w:r>
          </w:p>
          <w:p w14:paraId="404C2B4D"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u w:val="single"/>
              </w:rPr>
              <w:t>L’esperimento di Franck ed Hertz</w:t>
            </w:r>
            <w:r w:rsidRPr="00457A97">
              <w:rPr>
                <w:rFonts w:asciiTheme="minorHAnsi" w:hAnsiTheme="minorHAnsi" w:cstheme="minorHAnsi"/>
                <w:sz w:val="18"/>
                <w:szCs w:val="18"/>
              </w:rPr>
              <w:t xml:space="preserve">.     </w:t>
            </w:r>
          </w:p>
          <w:p w14:paraId="45260955" w14:textId="77777777" w:rsidR="00DF5FBB" w:rsidRPr="00457A97" w:rsidRDefault="00DF5FBB" w:rsidP="000D1B3E">
            <w:pPr>
              <w:rPr>
                <w:rFonts w:asciiTheme="minorHAnsi" w:hAnsiTheme="minorHAnsi" w:cstheme="minorHAnsi"/>
                <w:sz w:val="18"/>
                <w:szCs w:val="18"/>
              </w:rPr>
            </w:pPr>
          </w:p>
        </w:tc>
        <w:tc>
          <w:tcPr>
            <w:tcW w:w="2976" w:type="dxa"/>
          </w:tcPr>
          <w:p w14:paraId="5F40CBFB" w14:textId="77777777" w:rsidR="00DF5FBB" w:rsidRPr="00457A97" w:rsidRDefault="00DF5FBB" w:rsidP="004F0D09">
            <w:pPr>
              <w:rPr>
                <w:rFonts w:asciiTheme="minorHAnsi" w:hAnsiTheme="minorHAnsi" w:cstheme="minorHAnsi"/>
                <w:sz w:val="18"/>
                <w:szCs w:val="18"/>
              </w:rPr>
            </w:pPr>
          </w:p>
          <w:p w14:paraId="53DE4EAC" w14:textId="77777777" w:rsidR="00DF5FBB" w:rsidRPr="00457A97" w:rsidRDefault="00DF5FBB" w:rsidP="004F0D09">
            <w:pPr>
              <w:rPr>
                <w:rFonts w:asciiTheme="minorHAnsi" w:hAnsiTheme="minorHAnsi" w:cstheme="minorHAnsi"/>
                <w:sz w:val="18"/>
                <w:szCs w:val="18"/>
              </w:rPr>
            </w:pPr>
          </w:p>
          <w:p w14:paraId="127D0B4E" w14:textId="77777777" w:rsidR="00DF5FBB" w:rsidRPr="00457A97" w:rsidRDefault="00DF5FBB" w:rsidP="000D1B3E">
            <w:pPr>
              <w:rPr>
                <w:rFonts w:asciiTheme="minorHAnsi" w:hAnsiTheme="minorHAnsi" w:cstheme="minorHAnsi"/>
                <w:sz w:val="18"/>
                <w:szCs w:val="18"/>
                <w:u w:val="single"/>
              </w:rPr>
            </w:pPr>
          </w:p>
          <w:p w14:paraId="62277B9C" w14:textId="77777777" w:rsidR="00DF5FBB" w:rsidRPr="00457A97" w:rsidRDefault="00DF5FBB"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Illustrare il modello del corpo nero interpretandone la curva di emissione in base alla legge di distribuzione di Planck </w:t>
            </w:r>
          </w:p>
          <w:p w14:paraId="1FBE0C6E" w14:textId="77777777" w:rsidR="00DF5FBB" w:rsidRPr="00457A97" w:rsidRDefault="00DF5FBB"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Applicare le leggi di Stefan-Boltzmann e di Wien, saperne riconoscere la natura fenomenologica </w:t>
            </w:r>
          </w:p>
          <w:p w14:paraId="58EF9BFF" w14:textId="77777777" w:rsidR="00DF5FBB" w:rsidRPr="00457A97" w:rsidRDefault="00DF5FBB"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Applicare l’equazione di Einstein dell’effetto fotoelettrico per la risoluzione di esercizi </w:t>
            </w:r>
          </w:p>
          <w:p w14:paraId="7B405CC6" w14:textId="77777777" w:rsidR="00DF5FBB" w:rsidRPr="00457A97" w:rsidRDefault="00DF5FBB"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Illustrare e applicare la legge dell’effetto Compton </w:t>
            </w:r>
          </w:p>
          <w:p w14:paraId="6F3421A5" w14:textId="77777777" w:rsidR="00DF5FBB" w:rsidRPr="00457A97" w:rsidRDefault="00DF5FBB" w:rsidP="00DF5FBB">
            <w:pPr>
              <w:rPr>
                <w:rFonts w:asciiTheme="minorHAnsi" w:hAnsiTheme="minorHAnsi" w:cstheme="minorHAnsi"/>
                <w:sz w:val="18"/>
                <w:szCs w:val="18"/>
                <w:u w:val="single"/>
              </w:rPr>
            </w:pPr>
            <w:r w:rsidRPr="00457A97">
              <w:rPr>
                <w:rFonts w:asciiTheme="minorHAnsi" w:hAnsiTheme="minorHAnsi" w:cstheme="minorHAnsi"/>
                <w:sz w:val="18"/>
                <w:szCs w:val="18"/>
                <w:u w:val="single"/>
              </w:rPr>
              <w:t xml:space="preserve">Calcolare le frequenze emesse per transizione dai livelli dell’atomo di Bohr. </w:t>
            </w:r>
            <w:r w:rsidRPr="00457A97">
              <w:rPr>
                <w:rFonts w:asciiTheme="minorHAnsi" w:hAnsiTheme="minorHAnsi" w:cstheme="minorHAnsi"/>
                <w:sz w:val="18"/>
                <w:szCs w:val="18"/>
              </w:rPr>
              <w:t xml:space="preserve"> </w:t>
            </w:r>
          </w:p>
        </w:tc>
        <w:tc>
          <w:tcPr>
            <w:tcW w:w="2410" w:type="dxa"/>
            <w:gridSpan w:val="2"/>
            <w:vMerge w:val="restart"/>
          </w:tcPr>
          <w:p w14:paraId="3DFBB1C0" w14:textId="77777777" w:rsidR="00DF5FBB" w:rsidRPr="00457A97" w:rsidRDefault="00DF5FBB" w:rsidP="000D1B3E">
            <w:pPr>
              <w:rPr>
                <w:rFonts w:asciiTheme="minorHAnsi" w:hAnsiTheme="minorHAnsi" w:cstheme="minorHAnsi"/>
                <w:sz w:val="18"/>
                <w:szCs w:val="18"/>
              </w:rPr>
            </w:pPr>
          </w:p>
          <w:p w14:paraId="7BDEE17F" w14:textId="77777777" w:rsidR="00DF5FBB" w:rsidRPr="00457A97" w:rsidRDefault="00DF5FBB" w:rsidP="000D1B3E">
            <w:pPr>
              <w:rPr>
                <w:rFonts w:asciiTheme="minorHAnsi" w:hAnsiTheme="minorHAnsi" w:cstheme="minorHAnsi"/>
                <w:sz w:val="18"/>
                <w:szCs w:val="18"/>
              </w:rPr>
            </w:pPr>
          </w:p>
          <w:p w14:paraId="307DC1AB" w14:textId="77777777" w:rsidR="00DF5FBB" w:rsidRPr="00457A97" w:rsidRDefault="00DF5FBB" w:rsidP="000D1B3E">
            <w:pPr>
              <w:rPr>
                <w:rFonts w:asciiTheme="minorHAnsi" w:hAnsiTheme="minorHAnsi" w:cstheme="minorHAnsi"/>
                <w:sz w:val="18"/>
                <w:szCs w:val="18"/>
                <w:u w:val="single"/>
              </w:rPr>
            </w:pPr>
          </w:p>
          <w:p w14:paraId="637B92C3" w14:textId="77777777" w:rsidR="00DF5FBB" w:rsidRPr="00457A97" w:rsidRDefault="00DF5FBB" w:rsidP="000D1B3E">
            <w:pPr>
              <w:rPr>
                <w:rFonts w:asciiTheme="minorHAnsi" w:hAnsiTheme="minorHAnsi" w:cstheme="minorHAnsi"/>
                <w:sz w:val="18"/>
                <w:szCs w:val="18"/>
                <w:u w:val="single"/>
              </w:rPr>
            </w:pPr>
          </w:p>
          <w:p w14:paraId="16BA3449" w14:textId="77777777" w:rsidR="00DF5FBB" w:rsidRPr="00457A97" w:rsidRDefault="00DF5FBB" w:rsidP="000D1B3E">
            <w:pPr>
              <w:rPr>
                <w:rFonts w:asciiTheme="minorHAnsi" w:hAnsiTheme="minorHAnsi" w:cstheme="minorHAnsi"/>
                <w:sz w:val="18"/>
                <w:szCs w:val="18"/>
                <w:u w:val="single"/>
              </w:rPr>
            </w:pPr>
          </w:p>
          <w:p w14:paraId="00748826"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u w:val="single"/>
              </w:rPr>
              <w:t>Saper mostrare, facendo riferimento a esperimenti specifici, i limiti del paradigma classico di spiegazione e interpretazione dei fenomeni e saper argomentare la necessità di una visione quantistica</w:t>
            </w:r>
            <w:r w:rsidRPr="00457A97">
              <w:rPr>
                <w:rFonts w:asciiTheme="minorHAnsi" w:hAnsiTheme="minorHAnsi" w:cstheme="minorHAnsi"/>
                <w:sz w:val="18"/>
                <w:szCs w:val="18"/>
              </w:rPr>
              <w:t>.</w:t>
            </w:r>
          </w:p>
          <w:p w14:paraId="1197D30E" w14:textId="77777777" w:rsidR="00DF5FBB" w:rsidRPr="00457A97" w:rsidRDefault="00DF5FBB" w:rsidP="000D1B3E">
            <w:pPr>
              <w:rPr>
                <w:rFonts w:asciiTheme="minorHAnsi" w:hAnsiTheme="minorHAnsi" w:cstheme="minorHAnsi"/>
                <w:sz w:val="18"/>
                <w:szCs w:val="18"/>
              </w:rPr>
            </w:pPr>
          </w:p>
          <w:p w14:paraId="08886AE0" w14:textId="77777777" w:rsidR="00DF5FBB" w:rsidRPr="00457A97" w:rsidRDefault="00DF5FBB" w:rsidP="000D1B3E">
            <w:pPr>
              <w:rPr>
                <w:rFonts w:asciiTheme="minorHAnsi" w:hAnsiTheme="minorHAnsi" w:cstheme="minorHAnsi"/>
                <w:sz w:val="18"/>
                <w:szCs w:val="18"/>
              </w:rPr>
            </w:pPr>
          </w:p>
          <w:p w14:paraId="7478C77C" w14:textId="77777777" w:rsidR="00DF5FBB" w:rsidRPr="00457A97" w:rsidRDefault="00DF5FBB" w:rsidP="000D1B3E">
            <w:pPr>
              <w:rPr>
                <w:rFonts w:asciiTheme="minorHAnsi" w:hAnsiTheme="minorHAnsi" w:cstheme="minorHAnsi"/>
                <w:sz w:val="18"/>
                <w:szCs w:val="18"/>
              </w:rPr>
            </w:pPr>
          </w:p>
          <w:p w14:paraId="5889D9C4" w14:textId="77777777" w:rsidR="00DF5FBB" w:rsidRPr="00457A97" w:rsidRDefault="00DF5FBB" w:rsidP="000D1B3E">
            <w:pPr>
              <w:rPr>
                <w:rFonts w:asciiTheme="minorHAnsi" w:hAnsiTheme="minorHAnsi" w:cstheme="minorHAnsi"/>
                <w:sz w:val="18"/>
                <w:szCs w:val="18"/>
              </w:rPr>
            </w:pPr>
          </w:p>
          <w:p w14:paraId="3B742439" w14:textId="77777777" w:rsidR="00DF5FBB" w:rsidRPr="00457A97" w:rsidRDefault="00DF5FBB" w:rsidP="000D1B3E">
            <w:pPr>
              <w:rPr>
                <w:rFonts w:asciiTheme="minorHAnsi" w:hAnsiTheme="minorHAnsi" w:cstheme="minorHAnsi"/>
                <w:sz w:val="18"/>
                <w:szCs w:val="18"/>
              </w:rPr>
            </w:pPr>
          </w:p>
          <w:p w14:paraId="719E6763" w14:textId="77777777" w:rsidR="00DF5FBB" w:rsidRPr="00457A97" w:rsidRDefault="00DF5FBB" w:rsidP="000D1B3E">
            <w:pPr>
              <w:rPr>
                <w:rFonts w:asciiTheme="minorHAnsi" w:hAnsiTheme="minorHAnsi" w:cstheme="minorHAnsi"/>
                <w:sz w:val="18"/>
                <w:szCs w:val="18"/>
              </w:rPr>
            </w:pPr>
          </w:p>
          <w:p w14:paraId="64F12225" w14:textId="77777777" w:rsidR="00DF5FBB" w:rsidRPr="00457A97" w:rsidRDefault="00DF5FBB" w:rsidP="000D1B3E">
            <w:pPr>
              <w:rPr>
                <w:rFonts w:asciiTheme="minorHAnsi" w:hAnsiTheme="minorHAnsi" w:cstheme="minorHAnsi"/>
                <w:sz w:val="18"/>
                <w:szCs w:val="18"/>
              </w:rPr>
            </w:pPr>
          </w:p>
          <w:p w14:paraId="11B7D5E9" w14:textId="77777777" w:rsidR="00DF5FBB" w:rsidRPr="00457A97" w:rsidRDefault="00DF5FBB" w:rsidP="000D1B3E">
            <w:pPr>
              <w:rPr>
                <w:rFonts w:asciiTheme="minorHAnsi" w:hAnsiTheme="minorHAnsi" w:cstheme="minorHAnsi"/>
                <w:sz w:val="18"/>
                <w:szCs w:val="18"/>
                <w:u w:val="single"/>
              </w:rPr>
            </w:pPr>
            <w:r w:rsidRPr="00457A97">
              <w:rPr>
                <w:rFonts w:asciiTheme="minorHAnsi" w:hAnsiTheme="minorHAnsi" w:cstheme="minorHAnsi"/>
                <w:sz w:val="18"/>
                <w:szCs w:val="18"/>
                <w:u w:val="single"/>
              </w:rPr>
              <w:t>Saper riconoscere il ruolo della fisica quantistica in situazioni reali e in applicazioni tecnologiche</w:t>
            </w:r>
            <w:r w:rsidRPr="00457A97">
              <w:rPr>
                <w:rFonts w:asciiTheme="minorHAnsi" w:hAnsiTheme="minorHAnsi" w:cstheme="minorHAnsi"/>
                <w:sz w:val="18"/>
                <w:szCs w:val="18"/>
              </w:rPr>
              <w:t>.</w:t>
            </w:r>
            <w:r w:rsidRPr="00457A97">
              <w:rPr>
                <w:rFonts w:asciiTheme="minorHAnsi" w:hAnsiTheme="minorHAnsi" w:cstheme="minorHAnsi"/>
                <w:sz w:val="18"/>
                <w:szCs w:val="18"/>
                <w:u w:val="single"/>
              </w:rPr>
              <w:t xml:space="preserve"> </w:t>
            </w:r>
          </w:p>
          <w:p w14:paraId="549617C5" w14:textId="77777777" w:rsidR="00DF5FBB" w:rsidRPr="00457A97" w:rsidRDefault="00DF5FBB" w:rsidP="000D1B3E">
            <w:pPr>
              <w:rPr>
                <w:rFonts w:asciiTheme="minorHAnsi" w:hAnsiTheme="minorHAnsi" w:cstheme="minorHAnsi"/>
                <w:sz w:val="18"/>
                <w:szCs w:val="18"/>
                <w:u w:val="single"/>
              </w:rPr>
            </w:pPr>
          </w:p>
          <w:p w14:paraId="1D1ACF63" w14:textId="77777777" w:rsidR="00DF5FBB" w:rsidRPr="00457A97" w:rsidRDefault="00DF5FBB" w:rsidP="000D1B3E">
            <w:pPr>
              <w:rPr>
                <w:rFonts w:asciiTheme="minorHAnsi" w:hAnsiTheme="minorHAnsi" w:cstheme="minorHAnsi"/>
                <w:sz w:val="18"/>
                <w:szCs w:val="18"/>
                <w:u w:val="single"/>
              </w:rPr>
            </w:pPr>
          </w:p>
          <w:p w14:paraId="2892D53E" w14:textId="77777777" w:rsidR="00DF5FBB" w:rsidRPr="00457A97" w:rsidRDefault="00DF5FBB" w:rsidP="000D1B3E">
            <w:pPr>
              <w:rPr>
                <w:rFonts w:asciiTheme="minorHAnsi" w:hAnsiTheme="minorHAnsi" w:cstheme="minorHAnsi"/>
                <w:sz w:val="18"/>
                <w:szCs w:val="18"/>
                <w:u w:val="single"/>
              </w:rPr>
            </w:pPr>
          </w:p>
          <w:p w14:paraId="240B81EB" w14:textId="77777777" w:rsidR="00DF5FBB" w:rsidRPr="00457A97" w:rsidRDefault="00DF5FBB" w:rsidP="000D1B3E">
            <w:pPr>
              <w:rPr>
                <w:rFonts w:asciiTheme="minorHAnsi" w:hAnsiTheme="minorHAnsi" w:cstheme="minorHAnsi"/>
                <w:sz w:val="18"/>
                <w:szCs w:val="18"/>
                <w:u w:val="single"/>
              </w:rPr>
            </w:pPr>
          </w:p>
          <w:p w14:paraId="6883D867" w14:textId="77777777" w:rsidR="00DF5FBB" w:rsidRPr="00457A97" w:rsidRDefault="00DF5FBB" w:rsidP="000D1B3E">
            <w:pPr>
              <w:rPr>
                <w:rFonts w:asciiTheme="minorHAnsi" w:hAnsiTheme="minorHAnsi" w:cstheme="minorHAnsi"/>
                <w:sz w:val="18"/>
                <w:szCs w:val="18"/>
                <w:u w:val="single"/>
              </w:rPr>
            </w:pPr>
          </w:p>
          <w:p w14:paraId="2511E4ED" w14:textId="77777777" w:rsidR="00DF5FBB" w:rsidRPr="00457A97" w:rsidRDefault="00DF5FBB" w:rsidP="000D1B3E">
            <w:pPr>
              <w:rPr>
                <w:rFonts w:asciiTheme="minorHAnsi" w:hAnsiTheme="minorHAnsi" w:cstheme="minorHAnsi"/>
                <w:sz w:val="18"/>
                <w:szCs w:val="18"/>
                <w:u w:val="single"/>
              </w:rPr>
            </w:pPr>
          </w:p>
          <w:p w14:paraId="3A881517" w14:textId="77777777" w:rsidR="00DF5FBB" w:rsidRPr="00457A97" w:rsidRDefault="00DF5FBB" w:rsidP="000D1B3E">
            <w:pPr>
              <w:rPr>
                <w:rFonts w:asciiTheme="minorHAnsi" w:hAnsiTheme="minorHAnsi" w:cstheme="minorHAnsi"/>
                <w:sz w:val="18"/>
                <w:szCs w:val="18"/>
              </w:rPr>
            </w:pPr>
            <w:r w:rsidRPr="00457A97">
              <w:rPr>
                <w:rFonts w:asciiTheme="minorHAnsi" w:hAnsiTheme="minorHAnsi" w:cstheme="minorHAnsi"/>
                <w:sz w:val="18"/>
                <w:szCs w:val="18"/>
                <w:u w:val="single"/>
              </w:rPr>
              <w:t>Essere in grado di comprendere e argomentare testi divulgativi e di critica scientifica che trattino il tema della fisica quantistica</w:t>
            </w:r>
            <w:r w:rsidRPr="00457A97">
              <w:rPr>
                <w:rFonts w:asciiTheme="minorHAnsi" w:hAnsiTheme="minorHAnsi" w:cstheme="minorHAnsi"/>
                <w:sz w:val="18"/>
                <w:szCs w:val="18"/>
              </w:rPr>
              <w:t>.</w:t>
            </w:r>
          </w:p>
          <w:p w14:paraId="119DE7A7" w14:textId="77777777" w:rsidR="00DF5FBB" w:rsidRPr="00457A97" w:rsidRDefault="00DF5FBB" w:rsidP="000D1B3E">
            <w:pPr>
              <w:rPr>
                <w:rFonts w:asciiTheme="minorHAnsi" w:hAnsiTheme="minorHAnsi" w:cstheme="minorHAnsi"/>
                <w:sz w:val="18"/>
                <w:szCs w:val="18"/>
              </w:rPr>
            </w:pPr>
          </w:p>
          <w:p w14:paraId="71CCB267" w14:textId="77777777" w:rsidR="00DF5FBB" w:rsidRPr="00457A97" w:rsidRDefault="00DF5FBB" w:rsidP="000D1B3E">
            <w:pPr>
              <w:rPr>
                <w:rFonts w:asciiTheme="minorHAnsi" w:hAnsiTheme="minorHAnsi" w:cstheme="minorHAnsi"/>
                <w:sz w:val="18"/>
                <w:szCs w:val="18"/>
              </w:rPr>
            </w:pPr>
          </w:p>
          <w:p w14:paraId="54E51739" w14:textId="77777777" w:rsidR="00DF5FBB" w:rsidRPr="00457A97" w:rsidRDefault="00DF5FBB" w:rsidP="000D1B3E">
            <w:pPr>
              <w:rPr>
                <w:rFonts w:asciiTheme="minorHAnsi" w:hAnsiTheme="minorHAnsi" w:cstheme="minorHAnsi"/>
                <w:sz w:val="18"/>
                <w:szCs w:val="18"/>
              </w:rPr>
            </w:pPr>
          </w:p>
          <w:p w14:paraId="73B8BEA5" w14:textId="77777777" w:rsidR="00DF5FBB" w:rsidRPr="00457A97" w:rsidRDefault="00DF5FBB" w:rsidP="000D1B3E">
            <w:pPr>
              <w:rPr>
                <w:rFonts w:asciiTheme="minorHAnsi" w:hAnsiTheme="minorHAnsi" w:cstheme="minorHAnsi"/>
                <w:sz w:val="18"/>
                <w:szCs w:val="18"/>
              </w:rPr>
            </w:pPr>
          </w:p>
        </w:tc>
      </w:tr>
      <w:tr w:rsidR="00DF5FBB" w:rsidRPr="00457A97" w14:paraId="3E69B760" w14:textId="77777777" w:rsidTr="005441CE">
        <w:tc>
          <w:tcPr>
            <w:tcW w:w="4503" w:type="dxa"/>
            <w:gridSpan w:val="2"/>
          </w:tcPr>
          <w:p w14:paraId="11745743" w14:textId="77777777" w:rsidR="00DF5FBB" w:rsidRPr="00002F89" w:rsidRDefault="00DF5FBB" w:rsidP="000D1B3E">
            <w:pPr>
              <w:rPr>
                <w:rFonts w:asciiTheme="minorHAnsi" w:hAnsiTheme="minorHAnsi" w:cstheme="minorHAnsi"/>
                <w:sz w:val="18"/>
                <w:szCs w:val="18"/>
                <w:vertAlign w:val="superscript"/>
              </w:rPr>
            </w:pPr>
            <w:r w:rsidRPr="004A73ED">
              <w:rPr>
                <w:rFonts w:asciiTheme="minorHAnsi" w:hAnsiTheme="minorHAnsi" w:cstheme="minorHAnsi"/>
                <w:b/>
                <w:sz w:val="18"/>
                <w:szCs w:val="18"/>
              </w:rPr>
              <w:t>ONDE</w:t>
            </w:r>
            <w:r w:rsidR="00002F89" w:rsidRPr="004A73ED">
              <w:rPr>
                <w:rFonts w:asciiTheme="minorHAnsi" w:hAnsiTheme="minorHAnsi" w:cstheme="minorHAnsi"/>
                <w:b/>
                <w:sz w:val="18"/>
                <w:szCs w:val="18"/>
              </w:rPr>
              <w:t>,</w:t>
            </w:r>
            <w:r w:rsidRPr="004A73ED">
              <w:rPr>
                <w:rFonts w:asciiTheme="minorHAnsi" w:hAnsiTheme="minorHAnsi" w:cstheme="minorHAnsi"/>
                <w:b/>
                <w:sz w:val="18"/>
                <w:szCs w:val="18"/>
              </w:rPr>
              <w:t xml:space="preserve"> CORPUSCOLI E INDETERMINAZIONE: LA MECCANICA QUANTISTICA</w:t>
            </w:r>
            <w:r w:rsidR="00002F89">
              <w:rPr>
                <w:rFonts w:asciiTheme="minorHAnsi" w:hAnsiTheme="minorHAnsi" w:cstheme="minorHAnsi"/>
                <w:sz w:val="18"/>
                <w:szCs w:val="18"/>
              </w:rPr>
              <w:t xml:space="preserve"> </w:t>
            </w:r>
            <w:r w:rsidR="00002F89" w:rsidRPr="00002F89">
              <w:rPr>
                <w:rFonts w:asciiTheme="minorHAnsi" w:hAnsiTheme="minorHAnsi" w:cstheme="minorHAnsi"/>
                <w:b/>
                <w:sz w:val="18"/>
                <w:szCs w:val="18"/>
              </w:rPr>
              <w:t>(*)</w:t>
            </w:r>
          </w:p>
          <w:p w14:paraId="374456A5" w14:textId="77777777" w:rsidR="00DF5FBB" w:rsidRPr="00457A97" w:rsidRDefault="00DF5FBB" w:rsidP="000D1B3E">
            <w:pPr>
              <w:rPr>
                <w:rFonts w:asciiTheme="minorHAnsi" w:hAnsiTheme="minorHAnsi" w:cstheme="minorHAnsi"/>
                <w:sz w:val="18"/>
                <w:szCs w:val="18"/>
              </w:rPr>
            </w:pPr>
          </w:p>
          <w:p w14:paraId="53BCBF59"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u w:val="single"/>
              </w:rPr>
              <w:t>Dualismo onda-particella</w:t>
            </w:r>
            <w:r w:rsidRPr="00457A97">
              <w:rPr>
                <w:rFonts w:asciiTheme="minorHAnsi" w:hAnsiTheme="minorHAnsi" w:cstheme="minorHAnsi"/>
                <w:sz w:val="18"/>
                <w:szCs w:val="18"/>
              </w:rPr>
              <w:t xml:space="preserve">. </w:t>
            </w:r>
          </w:p>
          <w:p w14:paraId="0B059725"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u w:val="single"/>
              </w:rPr>
              <w:t>Lunghezza d’onda di de Broglie</w:t>
            </w:r>
            <w:r w:rsidRPr="00457A97">
              <w:rPr>
                <w:rFonts w:asciiTheme="minorHAnsi" w:hAnsiTheme="minorHAnsi" w:cstheme="minorHAnsi"/>
                <w:sz w:val="18"/>
                <w:szCs w:val="18"/>
              </w:rPr>
              <w:t xml:space="preserve">. </w:t>
            </w:r>
          </w:p>
          <w:p w14:paraId="708429CD"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Diffrazione dei raggi X e legge di Bragg. </w:t>
            </w:r>
          </w:p>
          <w:p w14:paraId="194482A1"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u w:val="single"/>
              </w:rPr>
              <w:t>Limiti di validità della descrizione classica</w:t>
            </w:r>
            <w:r w:rsidRPr="00457A97">
              <w:rPr>
                <w:rFonts w:asciiTheme="minorHAnsi" w:hAnsiTheme="minorHAnsi" w:cstheme="minorHAnsi"/>
                <w:sz w:val="18"/>
                <w:szCs w:val="18"/>
              </w:rPr>
              <w:t>.</w:t>
            </w:r>
          </w:p>
          <w:p w14:paraId="7454165A"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Principio di complementarità. Onde di de Broglie e modello atomico di Bhor. </w:t>
            </w:r>
          </w:p>
          <w:p w14:paraId="58EA7FEB"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u w:val="single"/>
              </w:rPr>
              <w:t>Diffrazione/Interferenza degli elettroni</w:t>
            </w:r>
            <w:r w:rsidRPr="00457A97">
              <w:rPr>
                <w:rFonts w:asciiTheme="minorHAnsi" w:hAnsiTheme="minorHAnsi" w:cstheme="minorHAnsi"/>
                <w:sz w:val="18"/>
                <w:szCs w:val="18"/>
              </w:rPr>
              <w:t>.</w:t>
            </w:r>
          </w:p>
          <w:p w14:paraId="373A32B6"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Principio di corrispondenza. </w:t>
            </w:r>
          </w:p>
          <w:p w14:paraId="4EB84FE0"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La meccanica ondulatoria di Schrodinger. </w:t>
            </w:r>
          </w:p>
          <w:p w14:paraId="0FDD2376"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lastRenderedPageBreak/>
              <w:t xml:space="preserve">Funzione d’onda e densità di probabilità. </w:t>
            </w:r>
          </w:p>
          <w:p w14:paraId="31A62C9A"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Stati quantici e orbitali. </w:t>
            </w:r>
          </w:p>
          <w:p w14:paraId="4F09D567"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Un paradosso quantistico: il gatto di Schrodinger.</w:t>
            </w:r>
          </w:p>
          <w:p w14:paraId="474CB8DE"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I numeri quantici dell’atomo di idrogeno. </w:t>
            </w:r>
          </w:p>
          <w:p w14:paraId="655CFE6E"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rPr>
              <w:t xml:space="preserve">Principio di Pauli e configurazione elettronica degli atomi complessi. </w:t>
            </w:r>
          </w:p>
          <w:p w14:paraId="3B999D60" w14:textId="77777777" w:rsidR="00DF5FBB" w:rsidRPr="00457A97" w:rsidRDefault="00DF5FBB" w:rsidP="00F62418">
            <w:pPr>
              <w:spacing w:line="276" w:lineRule="auto"/>
              <w:rPr>
                <w:rFonts w:asciiTheme="minorHAnsi" w:hAnsiTheme="minorHAnsi" w:cstheme="minorHAnsi"/>
                <w:sz w:val="18"/>
                <w:szCs w:val="18"/>
              </w:rPr>
            </w:pPr>
            <w:r w:rsidRPr="00457A97">
              <w:rPr>
                <w:rFonts w:asciiTheme="minorHAnsi" w:hAnsiTheme="minorHAnsi" w:cstheme="minorHAnsi"/>
                <w:sz w:val="18"/>
                <w:szCs w:val="18"/>
                <w:u w:val="single"/>
              </w:rPr>
              <w:t>Principio di indeterminazione di Heisenberg</w:t>
            </w:r>
            <w:r w:rsidRPr="00457A97">
              <w:rPr>
                <w:rFonts w:asciiTheme="minorHAnsi" w:hAnsiTheme="minorHAnsi" w:cstheme="minorHAnsi"/>
                <w:sz w:val="18"/>
                <w:szCs w:val="18"/>
              </w:rPr>
              <w:t xml:space="preserve">. </w:t>
            </w:r>
          </w:p>
          <w:p w14:paraId="0F37366F" w14:textId="77777777" w:rsidR="00DF5FBB" w:rsidRPr="00457A97" w:rsidRDefault="00DF5FBB" w:rsidP="00F62418">
            <w:pPr>
              <w:spacing w:line="276" w:lineRule="auto"/>
              <w:rPr>
                <w:rFonts w:asciiTheme="minorHAnsi" w:hAnsiTheme="minorHAnsi" w:cstheme="minorHAnsi"/>
                <w:sz w:val="18"/>
                <w:szCs w:val="18"/>
              </w:rPr>
            </w:pPr>
          </w:p>
        </w:tc>
        <w:tc>
          <w:tcPr>
            <w:tcW w:w="2976" w:type="dxa"/>
          </w:tcPr>
          <w:p w14:paraId="542FE989" w14:textId="77777777" w:rsidR="00DF5FBB" w:rsidRPr="00457A97" w:rsidRDefault="00DF5FBB" w:rsidP="00665B7B">
            <w:pPr>
              <w:rPr>
                <w:rFonts w:asciiTheme="minorHAnsi" w:hAnsiTheme="minorHAnsi" w:cstheme="minorHAnsi"/>
                <w:sz w:val="18"/>
                <w:szCs w:val="18"/>
              </w:rPr>
            </w:pPr>
          </w:p>
          <w:p w14:paraId="4D1F02DD" w14:textId="77777777" w:rsidR="00DF5FBB" w:rsidRPr="00457A97" w:rsidRDefault="00DF5FBB" w:rsidP="00665B7B">
            <w:pPr>
              <w:rPr>
                <w:rFonts w:asciiTheme="minorHAnsi" w:hAnsiTheme="minorHAnsi" w:cstheme="minorHAnsi"/>
                <w:sz w:val="18"/>
                <w:szCs w:val="18"/>
              </w:rPr>
            </w:pPr>
          </w:p>
          <w:p w14:paraId="39BDA6D0" w14:textId="77777777" w:rsidR="00DF5FBB" w:rsidRPr="00457A97" w:rsidRDefault="00DF5FBB" w:rsidP="00665B7B">
            <w:pPr>
              <w:rPr>
                <w:rFonts w:asciiTheme="minorHAnsi" w:hAnsiTheme="minorHAnsi" w:cstheme="minorHAnsi"/>
                <w:sz w:val="18"/>
                <w:szCs w:val="18"/>
              </w:rPr>
            </w:pPr>
          </w:p>
          <w:p w14:paraId="3BB53AD3" w14:textId="77777777" w:rsidR="00DF5FBB" w:rsidRPr="00457A97" w:rsidRDefault="00DF5FBB" w:rsidP="00665B7B">
            <w:pPr>
              <w:rPr>
                <w:rFonts w:asciiTheme="minorHAnsi" w:hAnsiTheme="minorHAnsi" w:cstheme="minorHAnsi"/>
                <w:sz w:val="18"/>
                <w:szCs w:val="18"/>
              </w:rPr>
            </w:pPr>
            <w:r w:rsidRPr="00457A97">
              <w:rPr>
                <w:rFonts w:asciiTheme="minorHAnsi" w:hAnsiTheme="minorHAnsi" w:cstheme="minorHAnsi"/>
                <w:sz w:val="18"/>
                <w:szCs w:val="18"/>
                <w:u w:val="single"/>
              </w:rPr>
              <w:t>Discutere il dualismo onda-corpuscolo</w:t>
            </w:r>
            <w:r w:rsidRPr="00457A97">
              <w:rPr>
                <w:rFonts w:asciiTheme="minorHAnsi" w:hAnsiTheme="minorHAnsi" w:cstheme="minorHAnsi"/>
                <w:sz w:val="18"/>
                <w:szCs w:val="18"/>
              </w:rPr>
              <w:t>.</w:t>
            </w:r>
          </w:p>
          <w:p w14:paraId="329E9283" w14:textId="77777777" w:rsidR="00DF5FBB" w:rsidRPr="00457A97" w:rsidRDefault="00DF5FBB" w:rsidP="00665B7B">
            <w:pPr>
              <w:rPr>
                <w:rFonts w:asciiTheme="minorHAnsi" w:hAnsiTheme="minorHAnsi" w:cstheme="minorHAnsi"/>
                <w:sz w:val="18"/>
                <w:szCs w:val="18"/>
                <w:u w:val="single"/>
              </w:rPr>
            </w:pPr>
            <w:r w:rsidRPr="00457A97">
              <w:rPr>
                <w:rFonts w:asciiTheme="minorHAnsi" w:hAnsiTheme="minorHAnsi" w:cstheme="minorHAnsi"/>
                <w:sz w:val="18"/>
                <w:szCs w:val="18"/>
                <w:u w:val="single"/>
              </w:rPr>
              <w:t>Calcolare la lunghezza d’onda di una particella e confrontarla con la lunghezza d’onda di un oggetto macroscopico</w:t>
            </w:r>
            <w:r w:rsidRPr="00457A97">
              <w:rPr>
                <w:rFonts w:asciiTheme="minorHAnsi" w:hAnsiTheme="minorHAnsi" w:cstheme="minorHAnsi"/>
                <w:sz w:val="18"/>
                <w:szCs w:val="18"/>
              </w:rPr>
              <w:t>.</w:t>
            </w:r>
            <w:r w:rsidRPr="00457A97">
              <w:rPr>
                <w:rFonts w:asciiTheme="minorHAnsi" w:hAnsiTheme="minorHAnsi" w:cstheme="minorHAnsi"/>
                <w:sz w:val="18"/>
                <w:szCs w:val="18"/>
                <w:u w:val="single"/>
              </w:rPr>
              <w:t xml:space="preserve"> </w:t>
            </w:r>
          </w:p>
          <w:p w14:paraId="0867679C" w14:textId="77777777" w:rsidR="00DF5FBB" w:rsidRPr="00457A97" w:rsidRDefault="00DF5FBB" w:rsidP="00665B7B">
            <w:pPr>
              <w:rPr>
                <w:rFonts w:asciiTheme="minorHAnsi" w:hAnsiTheme="minorHAnsi" w:cstheme="minorHAnsi"/>
                <w:sz w:val="18"/>
                <w:szCs w:val="18"/>
                <w:u w:val="single"/>
              </w:rPr>
            </w:pPr>
            <w:r w:rsidRPr="00457A97">
              <w:rPr>
                <w:rFonts w:asciiTheme="minorHAnsi" w:hAnsiTheme="minorHAnsi" w:cstheme="minorHAnsi"/>
                <w:sz w:val="18"/>
                <w:szCs w:val="18"/>
                <w:u w:val="single"/>
              </w:rPr>
              <w:t>Descrivere la condizione di quantizzazione dell'atomo di Bohr usando la relazione di De Broglie</w:t>
            </w:r>
            <w:r w:rsidRPr="00457A97">
              <w:rPr>
                <w:rFonts w:asciiTheme="minorHAnsi" w:hAnsiTheme="minorHAnsi" w:cstheme="minorHAnsi"/>
                <w:sz w:val="18"/>
                <w:szCs w:val="18"/>
              </w:rPr>
              <w:t>.</w:t>
            </w:r>
            <w:r w:rsidRPr="00457A97">
              <w:rPr>
                <w:rFonts w:asciiTheme="minorHAnsi" w:hAnsiTheme="minorHAnsi" w:cstheme="minorHAnsi"/>
                <w:sz w:val="18"/>
                <w:szCs w:val="18"/>
                <w:u w:val="single"/>
              </w:rPr>
              <w:t xml:space="preserve"> </w:t>
            </w:r>
          </w:p>
          <w:p w14:paraId="01FE921C" w14:textId="77777777" w:rsidR="00DF5FBB" w:rsidRPr="00457A97" w:rsidRDefault="00DF5FBB" w:rsidP="00665B7B">
            <w:pPr>
              <w:rPr>
                <w:rFonts w:asciiTheme="minorHAnsi" w:hAnsiTheme="minorHAnsi" w:cstheme="minorHAnsi"/>
                <w:sz w:val="18"/>
                <w:szCs w:val="18"/>
              </w:rPr>
            </w:pPr>
            <w:r w:rsidRPr="00457A97">
              <w:rPr>
                <w:rFonts w:asciiTheme="minorHAnsi" w:hAnsiTheme="minorHAnsi" w:cstheme="minorHAnsi"/>
                <w:sz w:val="18"/>
                <w:szCs w:val="18"/>
                <w:u w:val="single"/>
              </w:rPr>
              <w:t xml:space="preserve">Calcolare l’indeterminazione </w:t>
            </w:r>
            <w:r w:rsidRPr="00457A97">
              <w:rPr>
                <w:rFonts w:asciiTheme="minorHAnsi" w:hAnsiTheme="minorHAnsi" w:cstheme="minorHAnsi"/>
                <w:sz w:val="18"/>
                <w:szCs w:val="18"/>
                <w:u w:val="single"/>
              </w:rPr>
              <w:lastRenderedPageBreak/>
              <w:t>quantistica sulla posizione/quantità di moto di una particella</w:t>
            </w:r>
            <w:r w:rsidRPr="00457A97">
              <w:rPr>
                <w:rFonts w:asciiTheme="minorHAnsi" w:hAnsiTheme="minorHAnsi" w:cstheme="minorHAnsi"/>
                <w:sz w:val="18"/>
                <w:szCs w:val="18"/>
              </w:rPr>
              <w:t>.</w:t>
            </w:r>
          </w:p>
          <w:p w14:paraId="1E37E5C2" w14:textId="77777777" w:rsidR="00DF5FBB" w:rsidRPr="00457A97" w:rsidRDefault="00DF5FBB" w:rsidP="00665B7B">
            <w:pPr>
              <w:rPr>
                <w:rFonts w:asciiTheme="minorHAnsi" w:hAnsiTheme="minorHAnsi" w:cstheme="minorHAnsi"/>
                <w:sz w:val="18"/>
                <w:szCs w:val="18"/>
              </w:rPr>
            </w:pPr>
            <w:r w:rsidRPr="00457A97">
              <w:rPr>
                <w:rFonts w:asciiTheme="minorHAnsi" w:hAnsiTheme="minorHAnsi" w:cstheme="minorHAnsi"/>
                <w:sz w:val="18"/>
                <w:szCs w:val="18"/>
                <w:u w:val="single"/>
              </w:rPr>
              <w:t>Analizzare esperimenti di interferenza e diffrazione di particelle, illustrando anche formalmente come essi possano essere interpretati a partire dalla relazione di De Broglie sulla base del principio di sovrapposizione.</w:t>
            </w:r>
          </w:p>
          <w:p w14:paraId="6176160C" w14:textId="77777777" w:rsidR="00DF5FBB" w:rsidRPr="00457A97" w:rsidRDefault="00DF5FBB" w:rsidP="000D1B3E">
            <w:pPr>
              <w:rPr>
                <w:rFonts w:asciiTheme="minorHAnsi" w:hAnsiTheme="minorHAnsi" w:cstheme="minorHAnsi"/>
                <w:sz w:val="18"/>
                <w:szCs w:val="18"/>
              </w:rPr>
            </w:pPr>
          </w:p>
        </w:tc>
        <w:tc>
          <w:tcPr>
            <w:tcW w:w="2410" w:type="dxa"/>
            <w:gridSpan w:val="2"/>
            <w:vMerge/>
          </w:tcPr>
          <w:p w14:paraId="0A38C1A6" w14:textId="77777777" w:rsidR="00DF5FBB" w:rsidRPr="00457A97" w:rsidRDefault="00DF5FBB" w:rsidP="000D1B3E">
            <w:pPr>
              <w:rPr>
                <w:rFonts w:asciiTheme="minorHAnsi" w:hAnsiTheme="minorHAnsi" w:cstheme="minorHAnsi"/>
                <w:sz w:val="18"/>
                <w:szCs w:val="18"/>
                <w:u w:val="single"/>
              </w:rPr>
            </w:pPr>
          </w:p>
        </w:tc>
      </w:tr>
      <w:tr w:rsidR="00117F47" w:rsidRPr="00457A97" w14:paraId="1F0B0253" w14:textId="77777777" w:rsidTr="005441CE">
        <w:tc>
          <w:tcPr>
            <w:tcW w:w="4503" w:type="dxa"/>
            <w:gridSpan w:val="2"/>
          </w:tcPr>
          <w:p w14:paraId="78ACAEF2" w14:textId="77777777" w:rsidR="00117F47" w:rsidRPr="00457A97" w:rsidRDefault="00117F47" w:rsidP="000D1B3E">
            <w:pPr>
              <w:rPr>
                <w:rFonts w:asciiTheme="minorHAnsi" w:hAnsiTheme="minorHAnsi" w:cstheme="minorHAnsi"/>
                <w:sz w:val="18"/>
                <w:szCs w:val="18"/>
              </w:rPr>
            </w:pPr>
          </w:p>
        </w:tc>
        <w:tc>
          <w:tcPr>
            <w:tcW w:w="2976" w:type="dxa"/>
          </w:tcPr>
          <w:p w14:paraId="13C06849" w14:textId="77777777" w:rsidR="00117F47" w:rsidRPr="00457A97" w:rsidRDefault="00117F47" w:rsidP="000D1B3E">
            <w:pPr>
              <w:rPr>
                <w:rFonts w:asciiTheme="minorHAnsi" w:hAnsiTheme="minorHAnsi" w:cstheme="minorHAnsi"/>
                <w:sz w:val="18"/>
                <w:szCs w:val="18"/>
              </w:rPr>
            </w:pPr>
          </w:p>
        </w:tc>
        <w:tc>
          <w:tcPr>
            <w:tcW w:w="2410" w:type="dxa"/>
            <w:gridSpan w:val="2"/>
          </w:tcPr>
          <w:p w14:paraId="576D816C" w14:textId="77777777" w:rsidR="00117F47" w:rsidRPr="00457A97" w:rsidRDefault="00117F47" w:rsidP="000D1B3E">
            <w:pPr>
              <w:rPr>
                <w:rFonts w:asciiTheme="minorHAnsi" w:hAnsiTheme="minorHAnsi" w:cstheme="minorHAnsi"/>
                <w:sz w:val="18"/>
                <w:szCs w:val="18"/>
              </w:rPr>
            </w:pPr>
          </w:p>
        </w:tc>
      </w:tr>
    </w:tbl>
    <w:p w14:paraId="0464E7D3" w14:textId="77777777" w:rsidR="00743EC6" w:rsidRDefault="00743EC6" w:rsidP="008934F0">
      <w:pPr>
        <w:rPr>
          <w:rFonts w:asciiTheme="minorHAnsi" w:hAnsiTheme="minorHAnsi" w:cstheme="minorHAnsi"/>
          <w:sz w:val="18"/>
          <w:szCs w:val="18"/>
        </w:rPr>
      </w:pPr>
    </w:p>
    <w:p w14:paraId="2E1E2993" w14:textId="5E2BFF38" w:rsidR="00002F89" w:rsidRPr="00002F89" w:rsidRDefault="00002F89" w:rsidP="00002F89">
      <w:pPr>
        <w:jc w:val="both"/>
        <w:rPr>
          <w:rFonts w:asciiTheme="minorHAnsi" w:hAnsiTheme="minorHAnsi" w:cstheme="minorHAnsi"/>
          <w:sz w:val="18"/>
          <w:szCs w:val="18"/>
        </w:rPr>
      </w:pPr>
      <w:r w:rsidRPr="00002F89">
        <w:rPr>
          <w:rFonts w:asciiTheme="minorHAnsi" w:hAnsiTheme="minorHAnsi" w:cstheme="minorHAnsi"/>
          <w:b/>
          <w:sz w:val="18"/>
          <w:szCs w:val="18"/>
        </w:rPr>
        <w:t>(*)</w:t>
      </w:r>
      <w:r w:rsidRPr="00002F89">
        <w:rPr>
          <w:rFonts w:asciiTheme="minorHAnsi" w:hAnsiTheme="minorHAnsi" w:cstheme="minorHAnsi"/>
          <w:sz w:val="18"/>
          <w:szCs w:val="18"/>
        </w:rPr>
        <w:t xml:space="preserve"> NOTA: </w:t>
      </w:r>
      <w:r w:rsidR="00E864C3">
        <w:rPr>
          <w:rFonts w:asciiTheme="minorHAnsi" w:hAnsiTheme="minorHAnsi" w:cstheme="minorHAnsi"/>
          <w:sz w:val="18"/>
          <w:szCs w:val="18"/>
        </w:rPr>
        <w:t>Tenendo conto del ritardo accumulato nello svolgimento degli argomenti degli anni precedenti</w:t>
      </w:r>
      <w:r w:rsidR="00BE31DD">
        <w:rPr>
          <w:rFonts w:asciiTheme="minorHAnsi" w:hAnsiTheme="minorHAnsi" w:cstheme="minorHAnsi"/>
          <w:sz w:val="18"/>
          <w:szCs w:val="18"/>
        </w:rPr>
        <w:t xml:space="preserve">, ritardo dovuto non solo alle difficoltà oggettive della materia, ma anche a mio parere ad un numero insufficiente di ore previste nell’attuale quadro orario che costringe a fare delle scelte a danno della teoria </w:t>
      </w:r>
      <w:r w:rsidR="000F729D">
        <w:rPr>
          <w:rFonts w:asciiTheme="minorHAnsi" w:hAnsiTheme="minorHAnsi" w:cstheme="minorHAnsi"/>
          <w:sz w:val="18"/>
          <w:szCs w:val="18"/>
        </w:rPr>
        <w:t>e/</w:t>
      </w:r>
      <w:r w:rsidR="00BE31DD">
        <w:rPr>
          <w:rFonts w:asciiTheme="minorHAnsi" w:hAnsiTheme="minorHAnsi" w:cstheme="minorHAnsi"/>
          <w:sz w:val="18"/>
          <w:szCs w:val="18"/>
        </w:rPr>
        <w:t>o delle attività di laboratorio</w:t>
      </w:r>
      <w:r w:rsidR="008A3AE8">
        <w:rPr>
          <w:rFonts w:asciiTheme="minorHAnsi" w:hAnsiTheme="minorHAnsi" w:cstheme="minorHAnsi"/>
          <w:sz w:val="18"/>
          <w:szCs w:val="18"/>
        </w:rPr>
        <w:t xml:space="preserve"> </w:t>
      </w:r>
      <w:r w:rsidR="00801FF9">
        <w:rPr>
          <w:rFonts w:asciiTheme="minorHAnsi" w:hAnsiTheme="minorHAnsi" w:cstheme="minorHAnsi"/>
          <w:sz w:val="18"/>
          <w:szCs w:val="18"/>
        </w:rPr>
        <w:t>(</w:t>
      </w:r>
      <w:r w:rsidR="00BE31DD">
        <w:rPr>
          <w:rFonts w:asciiTheme="minorHAnsi" w:hAnsiTheme="minorHAnsi" w:cstheme="minorHAnsi"/>
          <w:sz w:val="18"/>
          <w:szCs w:val="18"/>
        </w:rPr>
        <w:t xml:space="preserve">attività che </w:t>
      </w:r>
      <w:r w:rsidR="002A01AC">
        <w:rPr>
          <w:rFonts w:asciiTheme="minorHAnsi" w:hAnsiTheme="minorHAnsi" w:cstheme="minorHAnsi"/>
          <w:sz w:val="18"/>
          <w:szCs w:val="18"/>
        </w:rPr>
        <w:t xml:space="preserve">però </w:t>
      </w:r>
      <w:r w:rsidR="00BE31DD">
        <w:rPr>
          <w:rFonts w:asciiTheme="minorHAnsi" w:hAnsiTheme="minorHAnsi" w:cstheme="minorHAnsi"/>
          <w:sz w:val="18"/>
          <w:szCs w:val="18"/>
        </w:rPr>
        <w:t xml:space="preserve">ritengo </w:t>
      </w:r>
      <w:r w:rsidR="00801FF9">
        <w:rPr>
          <w:rFonts w:asciiTheme="minorHAnsi" w:hAnsiTheme="minorHAnsi" w:cstheme="minorHAnsi"/>
          <w:sz w:val="18"/>
          <w:szCs w:val="18"/>
        </w:rPr>
        <w:t>debbano andare di pari passo con la teoria)</w:t>
      </w:r>
      <w:r w:rsidR="00BE31DD">
        <w:rPr>
          <w:rFonts w:asciiTheme="minorHAnsi" w:hAnsiTheme="minorHAnsi" w:cstheme="minorHAnsi"/>
          <w:sz w:val="18"/>
          <w:szCs w:val="18"/>
        </w:rPr>
        <w:t>, l</w:t>
      </w:r>
      <w:r>
        <w:rPr>
          <w:rFonts w:asciiTheme="minorHAnsi" w:hAnsiTheme="minorHAnsi" w:cstheme="minorHAnsi"/>
          <w:sz w:val="18"/>
          <w:szCs w:val="18"/>
        </w:rPr>
        <w:t>o svolgimento d</w:t>
      </w:r>
      <w:r w:rsidR="00BE31DD">
        <w:rPr>
          <w:rFonts w:asciiTheme="minorHAnsi" w:hAnsiTheme="minorHAnsi" w:cstheme="minorHAnsi"/>
          <w:sz w:val="18"/>
          <w:szCs w:val="18"/>
        </w:rPr>
        <w:t xml:space="preserve">egli </w:t>
      </w:r>
      <w:r w:rsidR="00463C3F">
        <w:rPr>
          <w:rFonts w:asciiTheme="minorHAnsi" w:hAnsiTheme="minorHAnsi" w:cstheme="minorHAnsi"/>
          <w:sz w:val="18"/>
          <w:szCs w:val="18"/>
        </w:rPr>
        <w:t>argomenti</w:t>
      </w:r>
      <w:r>
        <w:rPr>
          <w:rFonts w:asciiTheme="minorHAnsi" w:hAnsiTheme="minorHAnsi" w:cstheme="minorHAnsi"/>
          <w:sz w:val="18"/>
          <w:szCs w:val="18"/>
        </w:rPr>
        <w:t xml:space="preserve"> </w:t>
      </w:r>
      <w:r w:rsidR="00BE31DD">
        <w:rPr>
          <w:rFonts w:asciiTheme="minorHAnsi" w:hAnsiTheme="minorHAnsi" w:cstheme="minorHAnsi"/>
          <w:sz w:val="18"/>
          <w:szCs w:val="18"/>
        </w:rPr>
        <w:t xml:space="preserve">indicati con </w:t>
      </w:r>
      <w:r w:rsidR="002A01AC">
        <w:rPr>
          <w:rFonts w:asciiTheme="minorHAnsi" w:hAnsiTheme="minorHAnsi" w:cstheme="minorHAnsi"/>
          <w:sz w:val="18"/>
          <w:szCs w:val="18"/>
        </w:rPr>
        <w:t xml:space="preserve">(*) </w:t>
      </w:r>
      <w:r>
        <w:rPr>
          <w:rFonts w:asciiTheme="minorHAnsi" w:hAnsiTheme="minorHAnsi" w:cstheme="minorHAnsi"/>
          <w:sz w:val="18"/>
          <w:szCs w:val="18"/>
        </w:rPr>
        <w:t>sarà condizionato</w:t>
      </w:r>
      <w:r w:rsidRPr="00002F89">
        <w:rPr>
          <w:rFonts w:asciiTheme="minorHAnsi" w:hAnsiTheme="minorHAnsi" w:cstheme="minorHAnsi"/>
          <w:sz w:val="18"/>
          <w:szCs w:val="18"/>
        </w:rPr>
        <w:t xml:space="preserve"> alla reale preparazione della classe e alla disponibilità di tempo necessario ad una trattazione critica e ponderata. </w:t>
      </w:r>
    </w:p>
    <w:p w14:paraId="562DAE6A" w14:textId="77777777" w:rsidR="00002F89" w:rsidRDefault="00002F89" w:rsidP="008934F0">
      <w:pPr>
        <w:rPr>
          <w:rFonts w:asciiTheme="minorHAnsi" w:hAnsiTheme="minorHAnsi" w:cstheme="minorHAnsi"/>
          <w:sz w:val="18"/>
          <w:szCs w:val="18"/>
        </w:rPr>
      </w:pPr>
    </w:p>
    <w:p w14:paraId="3188F352" w14:textId="77777777" w:rsidR="00002F89" w:rsidRPr="00457A97" w:rsidRDefault="00002F89" w:rsidP="008934F0">
      <w:pPr>
        <w:rPr>
          <w:rFonts w:asciiTheme="minorHAnsi" w:hAnsiTheme="minorHAnsi" w:cstheme="minorHAnsi"/>
          <w:sz w:val="18"/>
          <w:szCs w:val="18"/>
        </w:rPr>
      </w:pPr>
    </w:p>
    <w:p w14:paraId="6DEB7052" w14:textId="77777777" w:rsidR="00F02249" w:rsidRPr="00457A97" w:rsidRDefault="00F02249" w:rsidP="008934F0">
      <w:pPr>
        <w:rPr>
          <w:rFonts w:asciiTheme="minorHAnsi" w:hAnsiTheme="minorHAnsi" w:cstheme="minorHAnsi"/>
          <w:b/>
          <w:i/>
          <w:sz w:val="18"/>
          <w:szCs w:val="18"/>
        </w:rPr>
      </w:pPr>
      <w:r w:rsidRPr="00457A97">
        <w:rPr>
          <w:rFonts w:asciiTheme="minorHAnsi" w:hAnsiTheme="minorHAnsi" w:cstheme="minorHAnsi"/>
          <w:b/>
          <w:i/>
          <w:sz w:val="18"/>
          <w:szCs w:val="18"/>
        </w:rPr>
        <w:t>Contenuti</w:t>
      </w:r>
    </w:p>
    <w:p w14:paraId="7C40EA54" w14:textId="77777777" w:rsidR="004A73ED" w:rsidRDefault="004A73ED" w:rsidP="008934F0">
      <w:pPr>
        <w:rPr>
          <w:rFonts w:asciiTheme="minorHAnsi" w:hAnsiTheme="minorHAnsi" w:cstheme="minorHAnsi"/>
          <w:sz w:val="18"/>
          <w:szCs w:val="18"/>
        </w:rPr>
      </w:pPr>
    </w:p>
    <w:p w14:paraId="7ACF4CA5" w14:textId="77777777" w:rsidR="00F02249" w:rsidRPr="00457A97" w:rsidRDefault="00F02249" w:rsidP="008934F0">
      <w:pPr>
        <w:rPr>
          <w:rFonts w:asciiTheme="minorHAnsi" w:hAnsiTheme="minorHAnsi" w:cstheme="minorHAnsi"/>
          <w:i/>
          <w:sz w:val="18"/>
          <w:szCs w:val="18"/>
        </w:rPr>
      </w:pPr>
      <w:r w:rsidRPr="00457A97">
        <w:rPr>
          <w:rFonts w:asciiTheme="minorHAnsi" w:hAnsiTheme="minorHAnsi" w:cstheme="minorHAnsi"/>
          <w:i/>
          <w:sz w:val="18"/>
          <w:szCs w:val="18"/>
        </w:rPr>
        <w:t>La carica e il campo elettrico</w:t>
      </w:r>
    </w:p>
    <w:p w14:paraId="7DBC4EF2" w14:textId="77777777" w:rsidR="00F221E6" w:rsidRPr="00457A97" w:rsidRDefault="00F221E6" w:rsidP="008934F0">
      <w:pPr>
        <w:rPr>
          <w:rFonts w:asciiTheme="minorHAnsi" w:hAnsiTheme="minorHAnsi" w:cstheme="minorHAnsi"/>
          <w:sz w:val="18"/>
          <w:szCs w:val="18"/>
        </w:rPr>
      </w:pPr>
    </w:p>
    <w:p w14:paraId="3C2DA79B" w14:textId="3E72126A" w:rsidR="001E7905" w:rsidRPr="00457A97" w:rsidRDefault="00472420" w:rsidP="001E7905">
      <w:pPr>
        <w:pStyle w:val="Corpotesto"/>
        <w:rPr>
          <w:rFonts w:asciiTheme="minorHAnsi" w:hAnsiTheme="minorHAnsi" w:cstheme="minorHAnsi"/>
          <w:szCs w:val="18"/>
        </w:rPr>
      </w:pPr>
      <w:r>
        <w:rPr>
          <w:rFonts w:asciiTheme="minorHAnsi" w:hAnsiTheme="minorHAnsi" w:cstheme="minorHAnsi"/>
          <w:szCs w:val="18"/>
        </w:rPr>
        <w:t>D</w:t>
      </w:r>
      <w:r w:rsidR="001E7905" w:rsidRPr="00457A97">
        <w:rPr>
          <w:rFonts w:asciiTheme="minorHAnsi" w:hAnsiTheme="minorHAnsi" w:cstheme="minorHAnsi"/>
          <w:szCs w:val="18"/>
        </w:rPr>
        <w:t>all’interazione a distanza al concetto di campo</w:t>
      </w:r>
      <w:r w:rsidR="001E7905" w:rsidRPr="00457A97">
        <w:rPr>
          <w:rFonts w:asciiTheme="minorHAnsi" w:hAnsiTheme="minorHAnsi" w:cstheme="minorHAnsi"/>
          <w:color w:val="4F6228" w:themeColor="accent3" w:themeShade="80"/>
          <w:szCs w:val="18"/>
        </w:rPr>
        <w:t xml:space="preserve">; </w:t>
      </w:r>
      <w:r w:rsidR="001E7905" w:rsidRPr="00457A97">
        <w:rPr>
          <w:rFonts w:asciiTheme="minorHAnsi" w:hAnsiTheme="minorHAnsi" w:cstheme="minorHAnsi"/>
          <w:szCs w:val="18"/>
        </w:rPr>
        <w:t xml:space="preserve">definizione operativa del vettore campo elettrico; rappresentazione grafica del campo elettrico: le linee di campo; principio di sovrapposizione dei campi elettrici; campo elettrico di una distribuzione sferica uniforme di carica; moto di una carica elettrica in un campo elettrico uniforme; il flusso del campo elettrico e il teorema di Gauss; campi elettrici generati da distribuzioni di cariche con particolari simmetrie: distribuzione piana, condensatore piano, filo </w:t>
      </w:r>
      <w:r w:rsidR="00C72AED" w:rsidRPr="00457A97">
        <w:rPr>
          <w:rFonts w:asciiTheme="minorHAnsi" w:hAnsiTheme="minorHAnsi" w:cstheme="minorHAnsi"/>
          <w:szCs w:val="18"/>
        </w:rPr>
        <w:t>rettilineo carico, sfera carica; c</w:t>
      </w:r>
      <w:r w:rsidR="001E7905" w:rsidRPr="00457A97">
        <w:rPr>
          <w:rFonts w:asciiTheme="minorHAnsi" w:hAnsiTheme="minorHAnsi" w:cstheme="minorHAnsi"/>
          <w:szCs w:val="18"/>
        </w:rPr>
        <w:t>ampo elettrico in prossimità della superficie di un conduttore e teorema di Coulomb</w:t>
      </w:r>
      <w:r w:rsidR="00C72AED" w:rsidRPr="00457A97">
        <w:rPr>
          <w:rFonts w:asciiTheme="minorHAnsi" w:hAnsiTheme="minorHAnsi" w:cstheme="minorHAnsi"/>
          <w:szCs w:val="18"/>
        </w:rPr>
        <w:t>.</w:t>
      </w:r>
    </w:p>
    <w:p w14:paraId="3E83AB5E" w14:textId="77777777" w:rsidR="0001527D" w:rsidRPr="00457A97" w:rsidRDefault="0001527D" w:rsidP="0001527D">
      <w:pPr>
        <w:jc w:val="center"/>
        <w:rPr>
          <w:rFonts w:asciiTheme="minorHAnsi" w:hAnsiTheme="minorHAnsi" w:cstheme="minorHAnsi"/>
          <w:sz w:val="18"/>
          <w:szCs w:val="18"/>
        </w:rPr>
      </w:pPr>
    </w:p>
    <w:p w14:paraId="5C52089E" w14:textId="69523F01" w:rsidR="0001527D" w:rsidRPr="00457A97" w:rsidRDefault="0001527D" w:rsidP="0001527D">
      <w:pPr>
        <w:rPr>
          <w:rFonts w:asciiTheme="minorHAnsi" w:hAnsiTheme="minorHAnsi" w:cstheme="minorHAnsi"/>
          <w:i/>
          <w:sz w:val="18"/>
          <w:szCs w:val="18"/>
        </w:rPr>
      </w:pPr>
      <w:r w:rsidRPr="00457A97">
        <w:rPr>
          <w:rFonts w:asciiTheme="minorHAnsi" w:hAnsiTheme="minorHAnsi" w:cstheme="minorHAnsi"/>
          <w:i/>
          <w:sz w:val="18"/>
          <w:szCs w:val="18"/>
        </w:rPr>
        <w:t>Il potenziale e la capacit</w:t>
      </w:r>
      <w:r w:rsidR="00232FFA">
        <w:rPr>
          <w:rFonts w:asciiTheme="minorHAnsi" w:hAnsiTheme="minorHAnsi" w:cstheme="minorHAnsi"/>
          <w:i/>
          <w:sz w:val="18"/>
          <w:szCs w:val="18"/>
        </w:rPr>
        <w:t>à</w:t>
      </w:r>
    </w:p>
    <w:p w14:paraId="52217C93" w14:textId="77777777" w:rsidR="0001527D" w:rsidRPr="00457A97" w:rsidRDefault="0001527D" w:rsidP="0001527D">
      <w:pPr>
        <w:rPr>
          <w:rFonts w:asciiTheme="minorHAnsi" w:hAnsiTheme="minorHAnsi" w:cstheme="minorHAnsi"/>
          <w:i/>
          <w:sz w:val="18"/>
          <w:szCs w:val="18"/>
        </w:rPr>
      </w:pPr>
    </w:p>
    <w:p w14:paraId="69B4F1CF" w14:textId="161F011A" w:rsidR="0001527D" w:rsidRPr="00457A97" w:rsidRDefault="0001527D" w:rsidP="0001527D">
      <w:pPr>
        <w:rPr>
          <w:rFonts w:asciiTheme="minorHAnsi" w:hAnsiTheme="minorHAnsi" w:cstheme="minorHAnsi"/>
          <w:sz w:val="18"/>
          <w:szCs w:val="18"/>
        </w:rPr>
      </w:pPr>
      <w:r w:rsidRPr="00457A97">
        <w:rPr>
          <w:rFonts w:asciiTheme="minorHAnsi" w:hAnsiTheme="minorHAnsi" w:cstheme="minorHAnsi"/>
          <w:sz w:val="18"/>
          <w:szCs w:val="18"/>
        </w:rPr>
        <w:t xml:space="preserve">L’energia potenziale elettrica. Il lavoro di un campo elettrico uniforme. Il lavoro del campo elettrico generato da una carica puntiforme. Energia potenziale elettrica. Energia potenziale in un campo uniforme. Energia potenziale nel campo elettrico di una carica puntiforme. Conservazione dell’energia meccanica in un campo elettrico. Il potenziale elettrico e la differenza di potenziale. Il potenziale elettrico nel campo di una carica puntiforme. L’elettronvolt. La ddp e il campo elettrico. Circuitazione del campo elettrico. Superfici equipotenziali. Potenziale di un conduttore in equilibrio elettrostatico. Potenziale di un conduttore sferico. La capacità di un conduttore. I condensatori. La capacità di un condensatore. La capacità di un condensatore piano. Effetto di un dielettrico sulla capacità di un condensatore. Condensatori in parallelo e in serie. Accumulo di energia in un condensatore. Energia del campo elettrico. </w:t>
      </w:r>
    </w:p>
    <w:p w14:paraId="5DAD8D4E" w14:textId="77777777" w:rsidR="001E7905" w:rsidRPr="00457A97" w:rsidRDefault="001E7905" w:rsidP="001E7905">
      <w:pPr>
        <w:pStyle w:val="Corpotesto"/>
        <w:rPr>
          <w:rFonts w:asciiTheme="minorHAnsi" w:hAnsiTheme="minorHAnsi" w:cstheme="minorHAnsi"/>
          <w:szCs w:val="18"/>
        </w:rPr>
      </w:pPr>
    </w:p>
    <w:p w14:paraId="6612D3E2" w14:textId="77777777" w:rsidR="001E7905" w:rsidRPr="00457A97" w:rsidRDefault="001E7905" w:rsidP="001E7905">
      <w:pPr>
        <w:pStyle w:val="Corpotesto"/>
        <w:rPr>
          <w:rFonts w:asciiTheme="minorHAnsi" w:hAnsiTheme="minorHAnsi" w:cstheme="minorHAnsi"/>
          <w:szCs w:val="18"/>
        </w:rPr>
      </w:pPr>
      <w:r w:rsidRPr="00457A97">
        <w:rPr>
          <w:rFonts w:asciiTheme="minorHAnsi" w:hAnsiTheme="minorHAnsi" w:cstheme="minorHAnsi"/>
          <w:szCs w:val="18"/>
        </w:rPr>
        <w:t xml:space="preserve">   </w:t>
      </w:r>
    </w:p>
    <w:p w14:paraId="7B576A2D" w14:textId="77777777" w:rsidR="00A03584" w:rsidRPr="00457A97" w:rsidRDefault="00D9333F" w:rsidP="00A03584">
      <w:pPr>
        <w:rPr>
          <w:rFonts w:asciiTheme="minorHAnsi" w:hAnsiTheme="minorHAnsi" w:cstheme="minorHAnsi"/>
          <w:i/>
          <w:sz w:val="18"/>
          <w:szCs w:val="18"/>
        </w:rPr>
      </w:pPr>
      <w:r w:rsidRPr="00457A97">
        <w:rPr>
          <w:rFonts w:asciiTheme="minorHAnsi" w:hAnsiTheme="minorHAnsi" w:cstheme="minorHAnsi"/>
          <w:i/>
          <w:sz w:val="18"/>
          <w:szCs w:val="18"/>
        </w:rPr>
        <w:t>La corrente elettrica</w:t>
      </w:r>
    </w:p>
    <w:p w14:paraId="639141D2" w14:textId="77777777" w:rsidR="004932E9" w:rsidRPr="00457A97" w:rsidRDefault="00D9333F" w:rsidP="004932E9">
      <w:pPr>
        <w:rPr>
          <w:rFonts w:asciiTheme="minorHAnsi" w:hAnsiTheme="minorHAnsi" w:cstheme="minorHAnsi"/>
          <w:sz w:val="18"/>
          <w:szCs w:val="18"/>
        </w:rPr>
      </w:pPr>
      <w:r w:rsidRPr="00457A97">
        <w:rPr>
          <w:rFonts w:asciiTheme="minorHAnsi" w:hAnsiTheme="minorHAnsi" w:cstheme="minorHAnsi"/>
          <w:sz w:val="18"/>
          <w:szCs w:val="18"/>
        </w:rPr>
        <w:t xml:space="preserve">La conduzione elettrica nei metalli. Agitazione termica e moto di deriva degli elettroni. Intensità di corrente e verso della corrente. La resistenza elettrica. Le leggi di Ohm.  Interpretazione microscopica delle leggi di Ohm. I generatori elettrici. Forza elettromotrice e resistenza interna di un generatore elettrico. Circuiti elettrici a corrente continua. Teorema dei nodi e teorema della maglia (teoremi di Kirchhoff). </w:t>
      </w:r>
      <w:r w:rsidR="004932E9" w:rsidRPr="00457A97">
        <w:rPr>
          <w:rFonts w:asciiTheme="minorHAnsi" w:hAnsiTheme="minorHAnsi" w:cstheme="minorHAnsi"/>
          <w:sz w:val="18"/>
          <w:szCs w:val="18"/>
        </w:rPr>
        <w:t xml:space="preserve">Resistori in serie e in parallelo e resistenza equivalente. </w:t>
      </w:r>
      <w:r w:rsidRPr="00457A97">
        <w:rPr>
          <w:rFonts w:asciiTheme="minorHAnsi" w:hAnsiTheme="minorHAnsi" w:cstheme="minorHAnsi"/>
          <w:sz w:val="18"/>
          <w:szCs w:val="18"/>
        </w:rPr>
        <w:t xml:space="preserve">Circuiti RC in continua: carica e scarica del condensatore. </w:t>
      </w:r>
      <w:r w:rsidR="004932E9" w:rsidRPr="00457A97">
        <w:rPr>
          <w:rFonts w:asciiTheme="minorHAnsi" w:hAnsiTheme="minorHAnsi" w:cstheme="minorHAnsi"/>
          <w:sz w:val="18"/>
          <w:szCs w:val="18"/>
        </w:rPr>
        <w:t xml:space="preserve">Potenza elettrica. </w:t>
      </w:r>
      <w:r w:rsidRPr="00457A97">
        <w:rPr>
          <w:rFonts w:asciiTheme="minorHAnsi" w:hAnsiTheme="minorHAnsi" w:cstheme="minorHAnsi"/>
          <w:sz w:val="18"/>
          <w:szCs w:val="18"/>
        </w:rPr>
        <w:t>Effetto Joule. Estrazione di elettroni da un metallo</w:t>
      </w:r>
      <w:r w:rsidR="004932E9" w:rsidRPr="00457A97">
        <w:rPr>
          <w:rFonts w:asciiTheme="minorHAnsi" w:hAnsiTheme="minorHAnsi" w:cstheme="minorHAnsi"/>
          <w:sz w:val="18"/>
          <w:szCs w:val="18"/>
        </w:rPr>
        <w:t xml:space="preserve"> e potenziale di estrazione. E</w:t>
      </w:r>
      <w:r w:rsidRPr="00457A97">
        <w:rPr>
          <w:rFonts w:asciiTheme="minorHAnsi" w:hAnsiTheme="minorHAnsi" w:cstheme="minorHAnsi"/>
          <w:sz w:val="18"/>
          <w:szCs w:val="18"/>
        </w:rPr>
        <w:t xml:space="preserve">ffetto termoionico ed effetto fotoelettrico. Effetto Volta. Effetto Seebeck. </w:t>
      </w:r>
      <w:r w:rsidR="004932E9" w:rsidRPr="00457A97">
        <w:rPr>
          <w:rFonts w:asciiTheme="minorHAnsi" w:hAnsiTheme="minorHAnsi" w:cstheme="minorHAnsi"/>
          <w:sz w:val="18"/>
          <w:szCs w:val="18"/>
        </w:rPr>
        <w:t xml:space="preserve">Voltmetro, amperometro, reostato.  </w:t>
      </w:r>
    </w:p>
    <w:p w14:paraId="569710B2" w14:textId="77777777" w:rsidR="00D9333F" w:rsidRPr="00457A97" w:rsidRDefault="00D9333F" w:rsidP="00D9333F">
      <w:pPr>
        <w:rPr>
          <w:rFonts w:asciiTheme="minorHAnsi" w:hAnsiTheme="minorHAnsi" w:cstheme="minorHAnsi"/>
          <w:sz w:val="18"/>
          <w:szCs w:val="18"/>
        </w:rPr>
      </w:pPr>
      <w:r w:rsidRPr="00457A97">
        <w:rPr>
          <w:rFonts w:asciiTheme="minorHAnsi" w:hAnsiTheme="minorHAnsi" w:cstheme="minorHAnsi"/>
          <w:sz w:val="18"/>
          <w:szCs w:val="18"/>
        </w:rPr>
        <w:t xml:space="preserve"> </w:t>
      </w:r>
    </w:p>
    <w:p w14:paraId="7C685CB8" w14:textId="77777777" w:rsidR="004932E9" w:rsidRPr="00457A97" w:rsidRDefault="004932E9" w:rsidP="004932E9">
      <w:pPr>
        <w:rPr>
          <w:rFonts w:asciiTheme="minorHAnsi" w:hAnsiTheme="minorHAnsi" w:cstheme="minorHAnsi"/>
          <w:i/>
          <w:sz w:val="18"/>
          <w:szCs w:val="18"/>
        </w:rPr>
      </w:pPr>
      <w:r w:rsidRPr="00457A97">
        <w:rPr>
          <w:rFonts w:asciiTheme="minorHAnsi" w:hAnsiTheme="minorHAnsi" w:cstheme="minorHAnsi"/>
          <w:i/>
          <w:sz w:val="18"/>
          <w:szCs w:val="18"/>
        </w:rPr>
        <w:t>La conduzione elettrica nei fluidi e attraverso il vuoto</w:t>
      </w:r>
    </w:p>
    <w:p w14:paraId="4AB9F9CD" w14:textId="77777777" w:rsidR="004932E9" w:rsidRPr="00457A97" w:rsidRDefault="004932E9" w:rsidP="004932E9">
      <w:pPr>
        <w:rPr>
          <w:rFonts w:asciiTheme="minorHAnsi" w:hAnsiTheme="minorHAnsi" w:cstheme="minorHAnsi"/>
          <w:sz w:val="18"/>
          <w:szCs w:val="18"/>
        </w:rPr>
      </w:pPr>
      <w:r w:rsidRPr="00457A97">
        <w:rPr>
          <w:rFonts w:asciiTheme="minorHAnsi" w:hAnsiTheme="minorHAnsi" w:cstheme="minorHAnsi"/>
          <w:sz w:val="18"/>
          <w:szCs w:val="18"/>
        </w:rPr>
        <w:t>Soluzioni elettrolitiche ed elettrolisi. Leggi di Faraday e relativa equazione. Conduzione elettrica nei gas. Diodo. Tubo a raggi catodici</w:t>
      </w:r>
    </w:p>
    <w:p w14:paraId="5BB10A28" w14:textId="77777777" w:rsidR="00F221E6" w:rsidRPr="00457A97" w:rsidRDefault="00F221E6" w:rsidP="00F221E6">
      <w:pPr>
        <w:pStyle w:val="Corpotesto"/>
        <w:rPr>
          <w:rFonts w:asciiTheme="minorHAnsi" w:hAnsiTheme="minorHAnsi" w:cstheme="minorHAnsi"/>
          <w:color w:val="4F6228" w:themeColor="accent3" w:themeShade="80"/>
          <w:szCs w:val="18"/>
        </w:rPr>
      </w:pPr>
    </w:p>
    <w:p w14:paraId="31DF94D2" w14:textId="77777777" w:rsidR="004932E9" w:rsidRPr="00457A97" w:rsidRDefault="004932E9" w:rsidP="00F221E6">
      <w:pPr>
        <w:pStyle w:val="Corpotesto"/>
        <w:rPr>
          <w:rFonts w:asciiTheme="minorHAnsi" w:eastAsia="Times New Roman" w:hAnsiTheme="minorHAnsi" w:cstheme="minorHAnsi"/>
          <w:i/>
          <w:szCs w:val="18"/>
          <w:lang w:eastAsia="it-IT"/>
        </w:rPr>
      </w:pPr>
      <w:r w:rsidRPr="00457A97">
        <w:rPr>
          <w:rFonts w:asciiTheme="minorHAnsi" w:eastAsia="Times New Roman" w:hAnsiTheme="minorHAnsi" w:cstheme="minorHAnsi"/>
          <w:i/>
          <w:szCs w:val="18"/>
          <w:lang w:eastAsia="it-IT"/>
        </w:rPr>
        <w:t>Il magnetismo</w:t>
      </w:r>
    </w:p>
    <w:p w14:paraId="695D1288" w14:textId="77777777" w:rsidR="009042A6" w:rsidRPr="00457A97" w:rsidRDefault="009042A6" w:rsidP="009042A6">
      <w:pPr>
        <w:rPr>
          <w:rFonts w:asciiTheme="minorHAnsi" w:hAnsiTheme="minorHAnsi" w:cstheme="minorHAnsi"/>
          <w:sz w:val="18"/>
          <w:szCs w:val="18"/>
        </w:rPr>
      </w:pPr>
      <w:r w:rsidRPr="00457A97">
        <w:rPr>
          <w:rFonts w:asciiTheme="minorHAnsi" w:hAnsiTheme="minorHAnsi" w:cstheme="minorHAnsi"/>
          <w:sz w:val="18"/>
          <w:szCs w:val="18"/>
        </w:rPr>
        <w:t>Magneti e campo magnetico. I poli dei magneti. Le linee di campo del campo magnetico. Campo magnetico terrestre. Intensità della forza magnetica su un filo percorso da corrente. Definizione operativa dell’intensità di campo magnetico. Campi magnetici generati da correnti Interazioni tra correnti. Permeabilità magnetica del vuoto. Legge di Biot-Savart. Equivalenza fra una spira percorsa da corrente e un magnete. Campo di una spira circolare. Campo di un solenoide. Flusso di campo magnetico e teorema di gauss per il magnetismo. Teorema della circuitazione di Ampere. Forze magnetiche sulle correnti: su un filo rettilineo percorso da corrente e in campo uniforme; su un filo curvilineo in un campo non uniforme. Forza di Lorentz. Moto di una carica elettrica in un campo magnetico uniforme. Spettrometro di massa. L’effetto Hall. Azione di un campo magnetico su una spira percorsa da corrente: momento meccanico sulla spira e momento magnetico della spira.</w:t>
      </w:r>
    </w:p>
    <w:p w14:paraId="329CC7DE" w14:textId="77777777" w:rsidR="009042A6" w:rsidRPr="00457A97" w:rsidRDefault="009042A6" w:rsidP="009042A6">
      <w:pPr>
        <w:rPr>
          <w:rFonts w:asciiTheme="minorHAnsi" w:hAnsiTheme="minorHAnsi" w:cstheme="minorHAnsi"/>
          <w:sz w:val="18"/>
          <w:szCs w:val="18"/>
        </w:rPr>
      </w:pPr>
      <w:r w:rsidRPr="00457A97">
        <w:rPr>
          <w:rFonts w:asciiTheme="minorHAnsi" w:hAnsiTheme="minorHAnsi" w:cstheme="minorHAnsi"/>
          <w:sz w:val="18"/>
          <w:szCs w:val="18"/>
        </w:rPr>
        <w:t>Funzionamento di un motore elettrico. Le proprietà magnetiche della materia: le correnti microscopiche di Ampere; il momento magnetico degli atomi; cenni sui materiali diamagnetici, paramagnetici e ferromagnetici; l’elettromagnete.</w:t>
      </w:r>
    </w:p>
    <w:p w14:paraId="43AC6F08" w14:textId="77777777" w:rsidR="00F221E6" w:rsidRPr="00457A97" w:rsidRDefault="009042A6" w:rsidP="009042A6">
      <w:pPr>
        <w:pStyle w:val="Corpotesto"/>
        <w:rPr>
          <w:rFonts w:asciiTheme="minorHAnsi" w:hAnsiTheme="minorHAnsi" w:cstheme="minorHAnsi"/>
          <w:szCs w:val="18"/>
        </w:rPr>
      </w:pPr>
      <w:r w:rsidRPr="00457A97">
        <w:rPr>
          <w:rFonts w:asciiTheme="minorHAnsi" w:hAnsiTheme="minorHAnsi" w:cstheme="minorHAnsi"/>
          <w:szCs w:val="18"/>
        </w:rPr>
        <w:lastRenderedPageBreak/>
        <w:t>Esperimento di Millikan</w:t>
      </w:r>
      <w:r w:rsidR="00457A97" w:rsidRPr="00457A97">
        <w:rPr>
          <w:rFonts w:asciiTheme="minorHAnsi" w:hAnsiTheme="minorHAnsi" w:cstheme="minorHAnsi"/>
          <w:szCs w:val="18"/>
        </w:rPr>
        <w:t>.</w:t>
      </w:r>
    </w:p>
    <w:p w14:paraId="492C6883" w14:textId="77777777" w:rsidR="00F221E6" w:rsidRPr="00457A97" w:rsidRDefault="00F221E6" w:rsidP="00F221E6">
      <w:pPr>
        <w:pStyle w:val="Corpotesto"/>
        <w:rPr>
          <w:rFonts w:asciiTheme="minorHAnsi" w:hAnsiTheme="minorHAnsi" w:cstheme="minorHAnsi"/>
          <w:color w:val="4F6228" w:themeColor="accent3" w:themeShade="80"/>
          <w:szCs w:val="18"/>
        </w:rPr>
      </w:pPr>
    </w:p>
    <w:p w14:paraId="47B244ED" w14:textId="77777777" w:rsidR="00F221E6" w:rsidRPr="00457A97" w:rsidRDefault="00F221E6" w:rsidP="00F221E6">
      <w:pPr>
        <w:pStyle w:val="Corpotesto"/>
        <w:rPr>
          <w:rFonts w:asciiTheme="minorHAnsi" w:hAnsiTheme="minorHAnsi" w:cstheme="minorHAnsi"/>
          <w:color w:val="4F6228" w:themeColor="accent3" w:themeShade="80"/>
          <w:szCs w:val="18"/>
        </w:rPr>
      </w:pPr>
    </w:p>
    <w:p w14:paraId="1D0B220C" w14:textId="77777777" w:rsidR="00F221E6" w:rsidRPr="00457A97" w:rsidRDefault="00920076" w:rsidP="00F221E6">
      <w:pPr>
        <w:pStyle w:val="Corpotesto"/>
        <w:rPr>
          <w:rFonts w:asciiTheme="minorHAnsi" w:hAnsiTheme="minorHAnsi" w:cstheme="minorHAnsi"/>
          <w:i/>
          <w:szCs w:val="18"/>
        </w:rPr>
      </w:pPr>
      <w:r w:rsidRPr="00457A97">
        <w:rPr>
          <w:rFonts w:asciiTheme="minorHAnsi" w:hAnsiTheme="minorHAnsi" w:cstheme="minorHAnsi"/>
          <w:i/>
          <w:szCs w:val="18"/>
        </w:rPr>
        <w:t>L’induzione elettromagnetica</w:t>
      </w:r>
    </w:p>
    <w:p w14:paraId="4F25FA0E" w14:textId="5D484497" w:rsidR="00920076" w:rsidRPr="00457A97" w:rsidRDefault="00DB723F" w:rsidP="00F221E6">
      <w:pPr>
        <w:pStyle w:val="Corpotesto"/>
        <w:rPr>
          <w:rFonts w:asciiTheme="minorHAnsi" w:hAnsiTheme="minorHAnsi" w:cstheme="minorHAnsi"/>
          <w:szCs w:val="18"/>
        </w:rPr>
      </w:pPr>
      <w:r w:rsidRPr="00457A97">
        <w:rPr>
          <w:rFonts w:asciiTheme="minorHAnsi" w:hAnsiTheme="minorHAnsi" w:cstheme="minorHAnsi"/>
          <w:szCs w:val="18"/>
        </w:rPr>
        <w:t xml:space="preserve">Gli esperimenti di Faraday e la corrente indotta. Flusso di un campo magnetico concatenato con un circuito. Definizione di forza elettromotrice indotta. Legge di Faraday-Neumann: relazione tra la variazione del flusso concatenato con un circuito e la forza elettromotrice indotta nel circuito. Legge di Lenz: verso della corrente indotta e principio di conservazione dell’energia. </w:t>
      </w:r>
      <w:r w:rsidR="00170E19" w:rsidRPr="00457A97">
        <w:rPr>
          <w:rFonts w:asciiTheme="minorHAnsi" w:hAnsiTheme="minorHAnsi" w:cstheme="minorHAnsi"/>
          <w:szCs w:val="18"/>
        </w:rPr>
        <w:t>Correnti parassite. Mutua induzione</w:t>
      </w:r>
      <w:r w:rsidR="00267945" w:rsidRPr="00457A97">
        <w:rPr>
          <w:rFonts w:asciiTheme="minorHAnsi" w:hAnsiTheme="minorHAnsi" w:cstheme="minorHAnsi"/>
          <w:szCs w:val="18"/>
        </w:rPr>
        <w:t xml:space="preserve"> e autoinduzione. Induttanza di un solenoide. Induttanza di un circuito. Proprietà di un circuit</w:t>
      </w:r>
      <w:r w:rsidR="00A94C53">
        <w:rPr>
          <w:rFonts w:asciiTheme="minorHAnsi" w:hAnsiTheme="minorHAnsi" w:cstheme="minorHAnsi"/>
          <w:szCs w:val="18"/>
        </w:rPr>
        <w:t>o</w:t>
      </w:r>
      <w:r w:rsidR="00267945" w:rsidRPr="00457A97">
        <w:rPr>
          <w:rFonts w:asciiTheme="minorHAnsi" w:hAnsiTheme="minorHAnsi" w:cstheme="minorHAnsi"/>
          <w:szCs w:val="18"/>
        </w:rPr>
        <w:t xml:space="preserve"> RL: extracorrente di chiusura e di apertura. Energia immagazzinata in un induttore. Energia del campo magnetico. Circuiti elettrici a corrente alternata. Impedenza e risonanza in un circuito RLC. </w:t>
      </w:r>
      <w:r w:rsidR="006E03CA" w:rsidRPr="00457A97">
        <w:rPr>
          <w:rFonts w:asciiTheme="minorHAnsi" w:hAnsiTheme="minorHAnsi" w:cstheme="minorHAnsi"/>
          <w:szCs w:val="18"/>
        </w:rPr>
        <w:t>Potenza assorbita da un circuito a corrente alternata. Definizioni di corrente efficace e forza elettromotrice efficace. Trasformatore.</w:t>
      </w:r>
      <w:r w:rsidR="00267945" w:rsidRPr="00457A97">
        <w:rPr>
          <w:rFonts w:asciiTheme="minorHAnsi" w:hAnsiTheme="minorHAnsi" w:cstheme="minorHAnsi"/>
          <w:szCs w:val="18"/>
        </w:rPr>
        <w:t xml:space="preserve"> </w:t>
      </w:r>
      <w:r w:rsidRPr="00457A97">
        <w:rPr>
          <w:rFonts w:asciiTheme="minorHAnsi" w:hAnsiTheme="minorHAnsi" w:cstheme="minorHAnsi"/>
          <w:szCs w:val="18"/>
        </w:rPr>
        <w:t xml:space="preserve">  </w:t>
      </w:r>
      <w:r w:rsidR="00CB007E" w:rsidRPr="00457A97">
        <w:rPr>
          <w:rFonts w:asciiTheme="minorHAnsi" w:hAnsiTheme="minorHAnsi" w:cstheme="minorHAnsi"/>
          <w:szCs w:val="18"/>
        </w:rPr>
        <w:t xml:space="preserve"> </w:t>
      </w:r>
    </w:p>
    <w:p w14:paraId="7EF6C0CD" w14:textId="77777777" w:rsidR="00920076" w:rsidRPr="00457A97" w:rsidRDefault="00920076" w:rsidP="00F221E6">
      <w:pPr>
        <w:pStyle w:val="Corpotesto"/>
        <w:rPr>
          <w:rFonts w:asciiTheme="minorHAnsi" w:hAnsiTheme="minorHAnsi" w:cstheme="minorHAnsi"/>
          <w:szCs w:val="18"/>
        </w:rPr>
      </w:pPr>
    </w:p>
    <w:p w14:paraId="5B4F70E2" w14:textId="77777777" w:rsidR="00920076" w:rsidRPr="00457A97" w:rsidRDefault="00920076" w:rsidP="00F221E6">
      <w:pPr>
        <w:pStyle w:val="Corpotesto"/>
        <w:rPr>
          <w:rFonts w:asciiTheme="minorHAnsi" w:hAnsiTheme="minorHAnsi" w:cstheme="minorHAnsi"/>
          <w:szCs w:val="18"/>
        </w:rPr>
      </w:pPr>
    </w:p>
    <w:p w14:paraId="11AA640C" w14:textId="77777777" w:rsidR="002C516A" w:rsidRPr="00457A97" w:rsidRDefault="002C516A" w:rsidP="002C516A">
      <w:pPr>
        <w:pStyle w:val="Corpotesto"/>
        <w:rPr>
          <w:rFonts w:asciiTheme="minorHAnsi" w:hAnsiTheme="minorHAnsi" w:cstheme="minorHAnsi"/>
          <w:i/>
          <w:szCs w:val="18"/>
        </w:rPr>
      </w:pPr>
      <w:r w:rsidRPr="00457A97">
        <w:rPr>
          <w:rFonts w:asciiTheme="minorHAnsi" w:hAnsiTheme="minorHAnsi" w:cstheme="minorHAnsi"/>
          <w:i/>
          <w:szCs w:val="18"/>
        </w:rPr>
        <w:t>Le onde elettromagnetiche</w:t>
      </w:r>
    </w:p>
    <w:p w14:paraId="50CCE0F2" w14:textId="77777777" w:rsidR="002C516A" w:rsidRPr="00457A97" w:rsidRDefault="002C516A" w:rsidP="002C516A">
      <w:pPr>
        <w:rPr>
          <w:rFonts w:asciiTheme="minorHAnsi" w:hAnsiTheme="minorHAnsi" w:cstheme="minorHAnsi"/>
          <w:sz w:val="18"/>
          <w:szCs w:val="18"/>
        </w:rPr>
      </w:pPr>
      <w:r w:rsidRPr="00457A97">
        <w:rPr>
          <w:rFonts w:asciiTheme="minorHAnsi" w:hAnsiTheme="minorHAnsi" w:cstheme="minorHAnsi"/>
          <w:sz w:val="18"/>
          <w:szCs w:val="18"/>
        </w:rPr>
        <w:t xml:space="preserve">Campo elettrico indotto e campo magnetico indotto. Propagazione del campo </w:t>
      </w:r>
      <w:r w:rsidR="00E54D14" w:rsidRPr="00457A97">
        <w:rPr>
          <w:rFonts w:asciiTheme="minorHAnsi" w:hAnsiTheme="minorHAnsi" w:cstheme="minorHAnsi"/>
          <w:sz w:val="18"/>
          <w:szCs w:val="18"/>
        </w:rPr>
        <w:t>elettro</w:t>
      </w:r>
      <w:r w:rsidRPr="00457A97">
        <w:rPr>
          <w:rFonts w:asciiTheme="minorHAnsi" w:hAnsiTheme="minorHAnsi" w:cstheme="minorHAnsi"/>
          <w:sz w:val="18"/>
          <w:szCs w:val="18"/>
        </w:rPr>
        <w:t xml:space="preserve">magnetico. Velocità della luce in funzione delle costanti dell’elettromagnetismo. </w:t>
      </w:r>
      <w:r w:rsidR="00D075D8" w:rsidRPr="00457A97">
        <w:rPr>
          <w:rFonts w:asciiTheme="minorHAnsi" w:hAnsiTheme="minorHAnsi" w:cstheme="minorHAnsi"/>
          <w:sz w:val="18"/>
          <w:szCs w:val="18"/>
        </w:rPr>
        <w:t xml:space="preserve">La corrente di spostamento. Le equazioni di Maxwell. Caratteristiche di un’onda elettromagnetica armonica. </w:t>
      </w:r>
      <w:r w:rsidR="002A0A5B" w:rsidRPr="00457A97">
        <w:rPr>
          <w:rFonts w:asciiTheme="minorHAnsi" w:hAnsiTheme="minorHAnsi" w:cstheme="minorHAnsi"/>
          <w:sz w:val="18"/>
          <w:szCs w:val="18"/>
        </w:rPr>
        <w:t xml:space="preserve">Trasporto di energia da parte delle onde elettromagnetiche. </w:t>
      </w:r>
      <w:r w:rsidR="00613786" w:rsidRPr="00457A97">
        <w:rPr>
          <w:rFonts w:asciiTheme="minorHAnsi" w:hAnsiTheme="minorHAnsi" w:cstheme="minorHAnsi"/>
          <w:sz w:val="18"/>
          <w:szCs w:val="18"/>
        </w:rPr>
        <w:t>Produzione</w:t>
      </w:r>
      <w:r w:rsidR="00863600" w:rsidRPr="00457A97">
        <w:rPr>
          <w:rFonts w:asciiTheme="minorHAnsi" w:hAnsiTheme="minorHAnsi" w:cstheme="minorHAnsi"/>
          <w:sz w:val="18"/>
          <w:szCs w:val="18"/>
        </w:rPr>
        <w:t xml:space="preserve"> e</w:t>
      </w:r>
      <w:r w:rsidR="00613786" w:rsidRPr="00457A97">
        <w:rPr>
          <w:rFonts w:asciiTheme="minorHAnsi" w:hAnsiTheme="minorHAnsi" w:cstheme="minorHAnsi"/>
          <w:sz w:val="18"/>
          <w:szCs w:val="18"/>
        </w:rPr>
        <w:t xml:space="preserve"> ricezione di onde elettromagnetiche. Spettro elettromagnetico e proprietà delle sue diverse componenti. </w:t>
      </w:r>
      <w:r w:rsidRPr="00457A97">
        <w:rPr>
          <w:rFonts w:asciiTheme="minorHAnsi" w:hAnsiTheme="minorHAnsi" w:cstheme="minorHAnsi"/>
          <w:sz w:val="18"/>
          <w:szCs w:val="18"/>
        </w:rPr>
        <w:t xml:space="preserve"> </w:t>
      </w:r>
    </w:p>
    <w:p w14:paraId="5EDE93C8" w14:textId="77777777" w:rsidR="00F221E6" w:rsidRPr="00457A97" w:rsidRDefault="00F221E6" w:rsidP="00F221E6">
      <w:pPr>
        <w:pStyle w:val="Corpotesto"/>
        <w:rPr>
          <w:rFonts w:asciiTheme="minorHAnsi" w:hAnsiTheme="minorHAnsi" w:cstheme="minorHAnsi"/>
          <w:szCs w:val="18"/>
        </w:rPr>
      </w:pPr>
    </w:p>
    <w:p w14:paraId="1BD840C4" w14:textId="77777777" w:rsidR="005E6708" w:rsidRPr="00457A97" w:rsidRDefault="005E6708" w:rsidP="005E6708">
      <w:pPr>
        <w:spacing w:line="276" w:lineRule="auto"/>
        <w:rPr>
          <w:rFonts w:asciiTheme="minorHAnsi" w:hAnsiTheme="minorHAnsi" w:cstheme="minorHAnsi"/>
          <w:i/>
          <w:sz w:val="18"/>
          <w:szCs w:val="18"/>
        </w:rPr>
      </w:pPr>
      <w:r w:rsidRPr="00457A97">
        <w:rPr>
          <w:rFonts w:asciiTheme="minorHAnsi" w:hAnsiTheme="minorHAnsi" w:cstheme="minorHAnsi"/>
          <w:i/>
          <w:sz w:val="18"/>
          <w:szCs w:val="18"/>
        </w:rPr>
        <w:t>Cinematica e dinamica nella relatività ristretta</w:t>
      </w:r>
    </w:p>
    <w:p w14:paraId="52396243" w14:textId="387C4C38" w:rsidR="005E6708" w:rsidRPr="00457A97" w:rsidRDefault="00222162" w:rsidP="005E6708">
      <w:pPr>
        <w:rPr>
          <w:rFonts w:asciiTheme="minorHAnsi" w:hAnsiTheme="minorHAnsi" w:cstheme="minorHAnsi"/>
          <w:spacing w:val="-4"/>
          <w:sz w:val="18"/>
          <w:szCs w:val="18"/>
        </w:rPr>
      </w:pPr>
      <w:r w:rsidRPr="00457A97">
        <w:rPr>
          <w:rFonts w:asciiTheme="minorHAnsi" w:hAnsiTheme="minorHAnsi" w:cstheme="minorHAnsi"/>
          <w:spacing w:val="-4"/>
          <w:sz w:val="18"/>
          <w:szCs w:val="18"/>
        </w:rPr>
        <w:t xml:space="preserve">Contraddizione tra principio di relatività classica e teoria di Maxwell. Postulati della relatività ristretta. La teoria della relatività include la meccanica classica. Trasformazioni di Lorentz. Le trasformazioni di Lorentz includono quelle di Galileo. Simultaneità. Sincronizzazione degli orologi. Dilatazione dei tempi. Tempo proprio. Contrazione delle lunghezze. Lunghezza propria. </w:t>
      </w:r>
      <w:r w:rsidR="00EC3A74" w:rsidRPr="00457A97">
        <w:rPr>
          <w:rFonts w:asciiTheme="minorHAnsi" w:hAnsiTheme="minorHAnsi" w:cstheme="minorHAnsi"/>
          <w:spacing w:val="-4"/>
          <w:sz w:val="18"/>
          <w:szCs w:val="18"/>
        </w:rPr>
        <w:t>Simmetria della dilatazione dei tempi e della contrazione delle lunghezze. Composizione relativistica delle velocità. Intervallo spazio-temporale. Massa e quantità di moto nella dinamica relativistica. Legge fondamentale della dinamica relativistica. Equivalenza massa-energia. Dimostrazione della legge E=mc</w:t>
      </w:r>
      <w:r w:rsidR="00EC3A74" w:rsidRPr="00457A97">
        <w:rPr>
          <w:rFonts w:asciiTheme="minorHAnsi" w:hAnsiTheme="minorHAnsi" w:cstheme="minorHAnsi"/>
          <w:spacing w:val="-4"/>
          <w:sz w:val="18"/>
          <w:szCs w:val="18"/>
          <w:vertAlign w:val="superscript"/>
        </w:rPr>
        <w:t>2</w:t>
      </w:r>
      <w:r w:rsidR="00EC3A74" w:rsidRPr="00457A97">
        <w:rPr>
          <w:rFonts w:asciiTheme="minorHAnsi" w:hAnsiTheme="minorHAnsi" w:cstheme="minorHAnsi"/>
          <w:spacing w:val="-4"/>
          <w:sz w:val="18"/>
          <w:szCs w:val="18"/>
        </w:rPr>
        <w:t xml:space="preserve">. L’invariante energia-quantità di moto. Il fotone. Principio di conservazione della massa-energia. </w:t>
      </w:r>
    </w:p>
    <w:p w14:paraId="7E7B93FB" w14:textId="77777777" w:rsidR="00222162" w:rsidRPr="00457A97" w:rsidRDefault="00222162" w:rsidP="005E6708">
      <w:pPr>
        <w:rPr>
          <w:rFonts w:asciiTheme="minorHAnsi" w:hAnsiTheme="minorHAnsi" w:cstheme="minorHAnsi"/>
          <w:spacing w:val="-4"/>
          <w:sz w:val="18"/>
          <w:szCs w:val="18"/>
        </w:rPr>
      </w:pPr>
    </w:p>
    <w:p w14:paraId="65E8F6BF" w14:textId="77777777" w:rsidR="005E6708" w:rsidRPr="00457A97" w:rsidRDefault="005E6708" w:rsidP="005E6708">
      <w:pPr>
        <w:spacing w:line="276" w:lineRule="auto"/>
        <w:rPr>
          <w:rFonts w:asciiTheme="minorHAnsi" w:hAnsiTheme="minorHAnsi" w:cstheme="minorHAnsi"/>
          <w:sz w:val="18"/>
          <w:szCs w:val="18"/>
        </w:rPr>
      </w:pPr>
    </w:p>
    <w:p w14:paraId="354EF340" w14:textId="77777777" w:rsidR="00FA2ED5" w:rsidRPr="00457A97" w:rsidRDefault="00FA2ED5" w:rsidP="00FA2ED5">
      <w:pPr>
        <w:rPr>
          <w:rFonts w:asciiTheme="minorHAnsi" w:hAnsiTheme="minorHAnsi" w:cstheme="minorHAnsi"/>
          <w:i/>
          <w:sz w:val="18"/>
          <w:szCs w:val="18"/>
        </w:rPr>
      </w:pPr>
      <w:r w:rsidRPr="00457A97">
        <w:rPr>
          <w:rFonts w:asciiTheme="minorHAnsi" w:hAnsiTheme="minorHAnsi" w:cstheme="minorHAnsi"/>
          <w:i/>
          <w:sz w:val="18"/>
          <w:szCs w:val="18"/>
        </w:rPr>
        <w:t>Origini della fisica dei quanti e primi modelli atomici</w:t>
      </w:r>
    </w:p>
    <w:p w14:paraId="30D6AD60" w14:textId="77777777" w:rsidR="005E6708" w:rsidRPr="00457A97" w:rsidRDefault="00FA2ED5" w:rsidP="00FA2ED5">
      <w:pPr>
        <w:spacing w:line="276" w:lineRule="auto"/>
        <w:rPr>
          <w:rFonts w:asciiTheme="minorHAnsi" w:hAnsiTheme="minorHAnsi" w:cstheme="minorHAnsi"/>
          <w:sz w:val="18"/>
          <w:szCs w:val="18"/>
        </w:rPr>
      </w:pPr>
      <w:r w:rsidRPr="00457A97">
        <w:rPr>
          <w:rFonts w:asciiTheme="minorHAnsi" w:hAnsiTheme="minorHAnsi" w:cstheme="minorHAnsi"/>
          <w:sz w:val="18"/>
          <w:szCs w:val="18"/>
        </w:rPr>
        <w:t>La radiazione di corpo nero e i quanti di Planck. Spettro di emissione di una sorgente di luce. Definizione di corpo nero. Legge di Wien. Catastrofe ultravioletta. L’energia come grandezza quantizzata. Effetto fotoelettrico e ipotesi dei fotoni: interpretazione quantistica. Equazione di Einstein dell’effetto fotoelettrico. Effetto Compton. Lunghezza d’onda Compton e variazione della lunghezza d’onda nella diffusione. Urto fotone-elettrone: conservazione dell’energia e della quantità di moto. Spettri continui e spettri discreti. Spettri di emissione e di assorbimento. Spettro solare. Spettro dell’atomo di idrogeno. L’esperimento di Thomson e la scoperta dell’elettrone. L’atomo di Thomson. L’atomo nucleare di Rutherford ed i suoi limiti. Il modello dell’atomo di idrogeno di Bohr: quantizzazione del momento angolare; quantizzazione dell’energia. Orbite quantizzate e righe spettrali degli atomi. L’esperimento di Franck ed Hertz.</w:t>
      </w:r>
    </w:p>
    <w:p w14:paraId="36C60E86" w14:textId="77777777" w:rsidR="005E6708" w:rsidRPr="00457A97" w:rsidRDefault="005E6708" w:rsidP="005E6708">
      <w:pPr>
        <w:spacing w:line="276" w:lineRule="auto"/>
        <w:rPr>
          <w:rFonts w:asciiTheme="minorHAnsi" w:hAnsiTheme="minorHAnsi" w:cstheme="minorHAnsi"/>
          <w:sz w:val="18"/>
          <w:szCs w:val="18"/>
        </w:rPr>
      </w:pPr>
    </w:p>
    <w:p w14:paraId="6727EB91" w14:textId="77777777" w:rsidR="001E393B" w:rsidRPr="00457A97" w:rsidRDefault="001E393B" w:rsidP="001E393B">
      <w:pPr>
        <w:rPr>
          <w:rFonts w:asciiTheme="minorHAnsi" w:hAnsiTheme="minorHAnsi" w:cstheme="minorHAnsi"/>
          <w:i/>
          <w:sz w:val="18"/>
          <w:szCs w:val="18"/>
        </w:rPr>
      </w:pPr>
      <w:r w:rsidRPr="00457A97">
        <w:rPr>
          <w:rFonts w:asciiTheme="minorHAnsi" w:hAnsiTheme="minorHAnsi" w:cstheme="minorHAnsi"/>
          <w:i/>
          <w:sz w:val="18"/>
          <w:szCs w:val="18"/>
        </w:rPr>
        <w:t>Onde, corpuscoli e indeterminazione: la meccanica quantistica</w:t>
      </w:r>
    </w:p>
    <w:p w14:paraId="0184FF0F" w14:textId="6A22E80E" w:rsidR="005E6708" w:rsidRPr="00457A97" w:rsidRDefault="001E393B" w:rsidP="005E6708">
      <w:pPr>
        <w:spacing w:line="276" w:lineRule="auto"/>
        <w:rPr>
          <w:rFonts w:asciiTheme="minorHAnsi" w:hAnsiTheme="minorHAnsi" w:cstheme="minorHAnsi"/>
          <w:sz w:val="18"/>
          <w:szCs w:val="18"/>
        </w:rPr>
      </w:pPr>
      <w:r w:rsidRPr="00457A97">
        <w:rPr>
          <w:rFonts w:asciiTheme="minorHAnsi" w:hAnsiTheme="minorHAnsi" w:cstheme="minorHAnsi"/>
          <w:sz w:val="18"/>
          <w:szCs w:val="18"/>
        </w:rPr>
        <w:t>Onda e corpuscolo: l’ipotesi di de Broglie e la diffrazione di elettroni. Lunghezza d’onda di de Broglie. Diffrazione dei raggi X e legge di Bragg. Duplice natura della luce e della materia. Principio di complementarità.</w:t>
      </w:r>
      <w:r w:rsidR="00A94C53">
        <w:rPr>
          <w:rFonts w:asciiTheme="minorHAnsi" w:hAnsiTheme="minorHAnsi" w:cstheme="minorHAnsi"/>
          <w:sz w:val="18"/>
          <w:szCs w:val="18"/>
        </w:rPr>
        <w:t xml:space="preserve"> o</w:t>
      </w:r>
      <w:r w:rsidRPr="00457A97">
        <w:rPr>
          <w:rFonts w:asciiTheme="minorHAnsi" w:hAnsiTheme="minorHAnsi" w:cstheme="minorHAnsi"/>
          <w:sz w:val="18"/>
          <w:szCs w:val="18"/>
        </w:rPr>
        <w:t>nde di de Broglie e modello atomico di B</w:t>
      </w:r>
      <w:r w:rsidR="00A94C53">
        <w:rPr>
          <w:rFonts w:asciiTheme="minorHAnsi" w:hAnsiTheme="minorHAnsi" w:cstheme="minorHAnsi"/>
          <w:sz w:val="18"/>
          <w:szCs w:val="18"/>
        </w:rPr>
        <w:t>ohr</w:t>
      </w:r>
      <w:r w:rsidRPr="00457A97">
        <w:rPr>
          <w:rFonts w:asciiTheme="minorHAnsi" w:hAnsiTheme="minorHAnsi" w:cstheme="minorHAnsi"/>
          <w:sz w:val="18"/>
          <w:szCs w:val="18"/>
        </w:rPr>
        <w:t xml:space="preserve">. Principio di corrispondenza. La meccanica ondulatoria di Schrodinger. Funzione d’onda e densità di probabilità. </w:t>
      </w:r>
      <w:r w:rsidR="00CC0642" w:rsidRPr="00457A97">
        <w:rPr>
          <w:rFonts w:asciiTheme="minorHAnsi" w:hAnsiTheme="minorHAnsi" w:cstheme="minorHAnsi"/>
          <w:sz w:val="18"/>
          <w:szCs w:val="18"/>
        </w:rPr>
        <w:t>Stati quantici e orbitali. Un paradosso quantistico: il gatto di Schrodinger. I numeri quantici dell’atomo di idrogeno. Principio di Pauli e configurazione elettronica degli atomi complessi. Principio di indeterminazione di Heisenberg</w:t>
      </w:r>
      <w:r w:rsidR="004E5474" w:rsidRPr="00457A97">
        <w:rPr>
          <w:rFonts w:asciiTheme="minorHAnsi" w:hAnsiTheme="minorHAnsi" w:cstheme="minorHAnsi"/>
          <w:sz w:val="18"/>
          <w:szCs w:val="18"/>
        </w:rPr>
        <w:t xml:space="preserve">. </w:t>
      </w:r>
    </w:p>
    <w:p w14:paraId="66398CB5" w14:textId="77777777" w:rsidR="005E6708" w:rsidRDefault="005E6708" w:rsidP="005E6708">
      <w:pPr>
        <w:spacing w:line="276" w:lineRule="auto"/>
        <w:rPr>
          <w:rFonts w:asciiTheme="minorHAnsi" w:hAnsiTheme="minorHAnsi" w:cstheme="minorHAnsi"/>
          <w:sz w:val="18"/>
          <w:szCs w:val="18"/>
        </w:rPr>
      </w:pPr>
    </w:p>
    <w:p w14:paraId="48D7E6AD" w14:textId="77777777" w:rsidR="00000C41" w:rsidRPr="00D42614" w:rsidRDefault="00000C41" w:rsidP="00000C41">
      <w:pPr>
        <w:pStyle w:val="Default"/>
        <w:tabs>
          <w:tab w:val="left" w:pos="1470"/>
        </w:tabs>
        <w:rPr>
          <w:b/>
          <w:sz w:val="20"/>
          <w:szCs w:val="20"/>
          <w:u w:val="single"/>
        </w:rPr>
      </w:pPr>
      <w:r>
        <w:rPr>
          <w:b/>
          <w:sz w:val="20"/>
          <w:szCs w:val="20"/>
          <w:u w:val="single"/>
        </w:rPr>
        <w:t>5</w:t>
      </w:r>
      <w:r w:rsidRPr="00D42614">
        <w:rPr>
          <w:b/>
          <w:sz w:val="20"/>
          <w:szCs w:val="20"/>
          <w:u w:val="single"/>
        </w:rPr>
        <w:t>.  METODOLOGIE</w:t>
      </w:r>
    </w:p>
    <w:p w14:paraId="1DB967DF" w14:textId="77777777" w:rsidR="00000C41" w:rsidRDefault="00000C41" w:rsidP="00000C41">
      <w:pPr>
        <w:pStyle w:val="Default"/>
        <w:tabs>
          <w:tab w:val="left" w:pos="1470"/>
        </w:tabs>
      </w:pP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54"/>
        <w:gridCol w:w="4626"/>
      </w:tblGrid>
      <w:tr w:rsidR="00000C41" w:rsidRPr="00363B13" w14:paraId="0E559706" w14:textId="77777777" w:rsidTr="00000C41">
        <w:trPr>
          <w:cantSplit/>
          <w:trHeight w:val="283"/>
          <w:jc w:val="center"/>
        </w:trPr>
        <w:tc>
          <w:tcPr>
            <w:tcW w:w="2560" w:type="pct"/>
            <w:shd w:val="clear" w:color="auto" w:fill="auto"/>
            <w:vAlign w:val="center"/>
          </w:tcPr>
          <w:p w14:paraId="6CD29480" w14:textId="77777777" w:rsidR="00000C41" w:rsidRPr="00915C58" w:rsidRDefault="00000C41" w:rsidP="00000C41">
            <w:pPr>
              <w:rPr>
                <w:rFonts w:cs="Arial"/>
              </w:rPr>
            </w:pPr>
            <w:r w:rsidRPr="00915C58">
              <w:rPr>
                <w:rFonts w:cs="Arial"/>
                <w:sz w:val="22"/>
                <w:szCs w:val="22"/>
              </w:rPr>
              <w:t>Lezione frontale</w:t>
            </w:r>
          </w:p>
        </w:tc>
        <w:tc>
          <w:tcPr>
            <w:tcW w:w="2440" w:type="pct"/>
            <w:shd w:val="clear" w:color="auto" w:fill="auto"/>
            <w:vAlign w:val="center"/>
          </w:tcPr>
          <w:p w14:paraId="6597DF12" w14:textId="77777777" w:rsidR="00000C41" w:rsidRPr="00D81C5A" w:rsidRDefault="00000C41" w:rsidP="00000C41">
            <w:r w:rsidRPr="00915C58">
              <w:rPr>
                <w:sz w:val="22"/>
                <w:szCs w:val="22"/>
              </w:rPr>
              <w:t>Cooperative learning</w:t>
            </w:r>
          </w:p>
        </w:tc>
      </w:tr>
      <w:tr w:rsidR="008C7791" w:rsidRPr="00363B13" w14:paraId="7F37C52C" w14:textId="77777777" w:rsidTr="00000C41">
        <w:trPr>
          <w:trHeight w:val="283"/>
          <w:jc w:val="center"/>
        </w:trPr>
        <w:tc>
          <w:tcPr>
            <w:tcW w:w="2560" w:type="pct"/>
            <w:shd w:val="clear" w:color="auto" w:fill="auto"/>
            <w:vAlign w:val="center"/>
          </w:tcPr>
          <w:p w14:paraId="048F80B9" w14:textId="77777777" w:rsidR="008C7791" w:rsidRPr="00D81C5A" w:rsidRDefault="008C7791" w:rsidP="008C7791">
            <w:pPr>
              <w:jc w:val="both"/>
            </w:pPr>
            <w:r w:rsidRPr="00915C58">
              <w:rPr>
                <w:sz w:val="22"/>
                <w:szCs w:val="22"/>
              </w:rPr>
              <w:t xml:space="preserve">Lezione interattiva </w:t>
            </w:r>
          </w:p>
        </w:tc>
        <w:tc>
          <w:tcPr>
            <w:tcW w:w="2440" w:type="pct"/>
            <w:shd w:val="clear" w:color="auto" w:fill="auto"/>
            <w:vAlign w:val="center"/>
          </w:tcPr>
          <w:p w14:paraId="1049EDE3" w14:textId="1FEB44BD" w:rsidR="008C7791" w:rsidRPr="00D81C5A" w:rsidRDefault="008C7791" w:rsidP="008C7791">
            <w:pPr>
              <w:rPr>
                <w:rFonts w:cs="Arial"/>
                <w:lang w:val="it-CH"/>
              </w:rPr>
            </w:pPr>
            <w:r w:rsidRPr="00915C58">
              <w:rPr>
                <w:rFonts w:cs="Arial"/>
                <w:sz w:val="22"/>
                <w:szCs w:val="22"/>
                <w:lang w:val="it-CH"/>
              </w:rPr>
              <w:t>Attività di laboratorio</w:t>
            </w:r>
            <w:r>
              <w:rPr>
                <w:rFonts w:cs="Arial"/>
                <w:sz w:val="22"/>
                <w:szCs w:val="22"/>
                <w:lang w:val="it-CH"/>
              </w:rPr>
              <w:t xml:space="preserve"> </w:t>
            </w:r>
          </w:p>
        </w:tc>
      </w:tr>
      <w:tr w:rsidR="008C7791" w:rsidRPr="00363B13" w14:paraId="6A594857" w14:textId="77777777" w:rsidTr="00000C41">
        <w:trPr>
          <w:trHeight w:val="283"/>
          <w:jc w:val="center"/>
        </w:trPr>
        <w:tc>
          <w:tcPr>
            <w:tcW w:w="2560" w:type="pct"/>
            <w:shd w:val="clear" w:color="auto" w:fill="auto"/>
            <w:vAlign w:val="center"/>
          </w:tcPr>
          <w:p w14:paraId="19943388" w14:textId="77777777" w:rsidR="008C7791" w:rsidRPr="00826831" w:rsidRDefault="008C7791" w:rsidP="008C7791">
            <w:r>
              <w:rPr>
                <w:rFonts w:cs="Arial"/>
                <w:sz w:val="22"/>
                <w:szCs w:val="22"/>
              </w:rPr>
              <w:t>Didattica laboratoriale</w:t>
            </w:r>
          </w:p>
        </w:tc>
        <w:tc>
          <w:tcPr>
            <w:tcW w:w="2440" w:type="pct"/>
            <w:shd w:val="clear" w:color="auto" w:fill="auto"/>
            <w:vAlign w:val="center"/>
          </w:tcPr>
          <w:p w14:paraId="65899656" w14:textId="03D93FFF" w:rsidR="008C7791" w:rsidRPr="008C7791" w:rsidRDefault="008C7791" w:rsidP="008C7791">
            <w:pPr>
              <w:rPr>
                <w:rFonts w:cs="Arial"/>
              </w:rPr>
            </w:pPr>
          </w:p>
        </w:tc>
      </w:tr>
      <w:tr w:rsidR="008C7791" w:rsidRPr="00363B13" w14:paraId="16263F0D" w14:textId="77777777" w:rsidTr="00000C41">
        <w:trPr>
          <w:trHeight w:val="283"/>
          <w:jc w:val="center"/>
        </w:trPr>
        <w:tc>
          <w:tcPr>
            <w:tcW w:w="2560" w:type="pct"/>
            <w:shd w:val="clear" w:color="auto" w:fill="auto"/>
            <w:vAlign w:val="center"/>
          </w:tcPr>
          <w:p w14:paraId="7E392F68" w14:textId="77777777" w:rsidR="008C7791" w:rsidRPr="00915C58" w:rsidRDefault="008C7791" w:rsidP="008C7791">
            <w:pPr>
              <w:rPr>
                <w:rFonts w:cs="Arial"/>
              </w:rPr>
            </w:pPr>
            <w:r w:rsidRPr="00915C58">
              <w:rPr>
                <w:sz w:val="22"/>
                <w:szCs w:val="22"/>
              </w:rPr>
              <w:t>Lettura e analisi diretta dei testi</w:t>
            </w:r>
          </w:p>
        </w:tc>
        <w:tc>
          <w:tcPr>
            <w:tcW w:w="2440" w:type="pct"/>
            <w:shd w:val="clear" w:color="auto" w:fill="auto"/>
            <w:vAlign w:val="center"/>
          </w:tcPr>
          <w:p w14:paraId="72DCA802" w14:textId="77777777" w:rsidR="008C7791" w:rsidRPr="008C7791" w:rsidRDefault="008C7791" w:rsidP="008C7791">
            <w:pPr>
              <w:rPr>
                <w:rFonts w:cs="Arial"/>
              </w:rPr>
            </w:pPr>
          </w:p>
        </w:tc>
      </w:tr>
      <w:tr w:rsidR="008C7791" w:rsidRPr="00D42614" w14:paraId="0AABC2EF" w14:textId="77777777" w:rsidTr="00000C41">
        <w:trPr>
          <w:trHeight w:val="283"/>
          <w:jc w:val="center"/>
        </w:trPr>
        <w:tc>
          <w:tcPr>
            <w:tcW w:w="2560" w:type="pct"/>
            <w:shd w:val="clear" w:color="auto" w:fill="auto"/>
            <w:vAlign w:val="center"/>
          </w:tcPr>
          <w:p w14:paraId="544DA5F8" w14:textId="77777777" w:rsidR="008C7791" w:rsidRPr="00D42614" w:rsidRDefault="008C7791" w:rsidP="008C7791">
            <w:pPr>
              <w:jc w:val="both"/>
              <w:rPr>
                <w:rFonts w:cs="Arial"/>
                <w:lang w:val="en-US"/>
              </w:rPr>
            </w:pPr>
            <w:r w:rsidRPr="00D42614">
              <w:rPr>
                <w:rFonts w:cs="Arial"/>
                <w:sz w:val="22"/>
                <w:szCs w:val="22"/>
                <w:lang w:val="en-US"/>
              </w:rPr>
              <w:t>Problem solving e problem posing</w:t>
            </w:r>
          </w:p>
        </w:tc>
        <w:tc>
          <w:tcPr>
            <w:tcW w:w="2440" w:type="pct"/>
            <w:shd w:val="clear" w:color="auto" w:fill="auto"/>
            <w:vAlign w:val="center"/>
          </w:tcPr>
          <w:p w14:paraId="41E5098A" w14:textId="77777777" w:rsidR="008C7791" w:rsidRPr="00D42614" w:rsidRDefault="008C7791" w:rsidP="008C7791">
            <w:pPr>
              <w:jc w:val="both"/>
              <w:rPr>
                <w:rFonts w:cs="Arial"/>
                <w:lang w:val="en-US"/>
              </w:rPr>
            </w:pPr>
          </w:p>
        </w:tc>
      </w:tr>
    </w:tbl>
    <w:p w14:paraId="7A620F75" w14:textId="77777777" w:rsidR="00000C41" w:rsidRPr="00D42614" w:rsidRDefault="00000C41" w:rsidP="00000C41">
      <w:pPr>
        <w:rPr>
          <w:rFonts w:cs="Arial"/>
          <w:sz w:val="22"/>
          <w:szCs w:val="22"/>
          <w:lang w:val="en-US"/>
        </w:rPr>
      </w:pPr>
    </w:p>
    <w:p w14:paraId="1EF7E408" w14:textId="77777777" w:rsidR="00000C41" w:rsidRPr="00D42614" w:rsidRDefault="00000C41" w:rsidP="00000C41">
      <w:pPr>
        <w:pStyle w:val="Default"/>
        <w:tabs>
          <w:tab w:val="left" w:pos="1470"/>
        </w:tabs>
        <w:rPr>
          <w:b/>
          <w:sz w:val="20"/>
          <w:szCs w:val="20"/>
          <w:u w:val="single"/>
        </w:rPr>
      </w:pPr>
      <w:r>
        <w:rPr>
          <w:b/>
          <w:sz w:val="20"/>
          <w:szCs w:val="20"/>
          <w:u w:val="single"/>
        </w:rPr>
        <w:t>6</w:t>
      </w:r>
      <w:r w:rsidRPr="00D42614">
        <w:rPr>
          <w:b/>
          <w:sz w:val="20"/>
          <w:szCs w:val="20"/>
          <w:u w:val="single"/>
        </w:rPr>
        <w:t>. MEZZI, STRUMENTI, SPAZI</w:t>
      </w:r>
    </w:p>
    <w:p w14:paraId="26F3C95F" w14:textId="77777777" w:rsidR="00000C41" w:rsidRPr="00D42614" w:rsidRDefault="00000C41" w:rsidP="00000C41">
      <w:pPr>
        <w:rPr>
          <w:rFonts w:cs="Arial"/>
          <w:sz w:val="22"/>
          <w:szCs w:val="22"/>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6"/>
        <w:gridCol w:w="4702"/>
      </w:tblGrid>
      <w:tr w:rsidR="00000C41" w:rsidRPr="007D423B" w14:paraId="4CF11824" w14:textId="77777777" w:rsidTr="00000C41">
        <w:trPr>
          <w:cantSplit/>
          <w:trHeight w:val="283"/>
          <w:jc w:val="center"/>
        </w:trPr>
        <w:tc>
          <w:tcPr>
            <w:tcW w:w="2558" w:type="pct"/>
            <w:shd w:val="clear" w:color="auto" w:fill="auto"/>
            <w:vAlign w:val="center"/>
          </w:tcPr>
          <w:p w14:paraId="7180F968" w14:textId="77777777" w:rsidR="00000C41" w:rsidRPr="00915C58" w:rsidRDefault="00000C41" w:rsidP="00000C41">
            <w:pPr>
              <w:rPr>
                <w:rFonts w:cs="Arial"/>
              </w:rPr>
            </w:pPr>
            <w:r>
              <w:rPr>
                <w:rFonts w:cs="Arial"/>
                <w:sz w:val="22"/>
                <w:szCs w:val="22"/>
              </w:rPr>
              <w:t>Libro</w:t>
            </w:r>
            <w:r w:rsidRPr="00915C58">
              <w:rPr>
                <w:rFonts w:cs="Arial"/>
                <w:sz w:val="22"/>
                <w:szCs w:val="22"/>
              </w:rPr>
              <w:t xml:space="preserve"> di testo</w:t>
            </w:r>
          </w:p>
        </w:tc>
        <w:tc>
          <w:tcPr>
            <w:tcW w:w="2442" w:type="pct"/>
            <w:shd w:val="clear" w:color="auto" w:fill="auto"/>
            <w:vAlign w:val="center"/>
          </w:tcPr>
          <w:p w14:paraId="7BECF7F3" w14:textId="77777777" w:rsidR="00000C41" w:rsidRPr="00915C58" w:rsidRDefault="00000C41" w:rsidP="00000C41">
            <w:pPr>
              <w:rPr>
                <w:rFonts w:cs="Arial"/>
              </w:rPr>
            </w:pPr>
            <w:r w:rsidRPr="00915C58">
              <w:rPr>
                <w:rFonts w:cs="Arial"/>
                <w:sz w:val="22"/>
                <w:szCs w:val="22"/>
              </w:rPr>
              <w:t>Videoproiettore/LIM</w:t>
            </w:r>
          </w:p>
        </w:tc>
      </w:tr>
      <w:tr w:rsidR="00000C41" w:rsidRPr="007D423B" w14:paraId="07C2B4CE" w14:textId="77777777" w:rsidTr="00000C41">
        <w:trPr>
          <w:trHeight w:val="283"/>
          <w:jc w:val="center"/>
        </w:trPr>
        <w:tc>
          <w:tcPr>
            <w:tcW w:w="2558" w:type="pct"/>
            <w:shd w:val="clear" w:color="auto" w:fill="auto"/>
            <w:vAlign w:val="center"/>
          </w:tcPr>
          <w:p w14:paraId="58380873" w14:textId="77777777" w:rsidR="00000C41" w:rsidRPr="00915C58" w:rsidRDefault="00000C41" w:rsidP="00000C41">
            <w:pPr>
              <w:jc w:val="both"/>
              <w:rPr>
                <w:rFonts w:cs="Arial"/>
              </w:rPr>
            </w:pPr>
            <w:r w:rsidRPr="00915C58">
              <w:rPr>
                <w:rFonts w:cs="Arial"/>
                <w:iCs/>
                <w:sz w:val="22"/>
                <w:szCs w:val="22"/>
              </w:rPr>
              <w:t>Laboratorio di fisic</w:t>
            </w:r>
            <w:r>
              <w:rPr>
                <w:rFonts w:cs="Arial"/>
                <w:iCs/>
                <w:sz w:val="22"/>
                <w:szCs w:val="22"/>
              </w:rPr>
              <w:t>a</w:t>
            </w:r>
          </w:p>
        </w:tc>
        <w:tc>
          <w:tcPr>
            <w:tcW w:w="2442" w:type="pct"/>
            <w:shd w:val="clear" w:color="auto" w:fill="auto"/>
            <w:vAlign w:val="center"/>
          </w:tcPr>
          <w:p w14:paraId="78A908C7" w14:textId="77777777" w:rsidR="00000C41" w:rsidRPr="00915C58" w:rsidRDefault="008C7791" w:rsidP="00000C41">
            <w:pPr>
              <w:jc w:val="both"/>
              <w:rPr>
                <w:rFonts w:cs="Arial"/>
              </w:rPr>
            </w:pPr>
            <w:r w:rsidRPr="008C7791">
              <w:rPr>
                <w:rFonts w:cs="Arial"/>
                <w:sz w:val="22"/>
                <w:szCs w:val="22"/>
              </w:rPr>
              <w:t>Video e materiale didattico scelti dal web</w:t>
            </w:r>
          </w:p>
        </w:tc>
      </w:tr>
      <w:tr w:rsidR="00000C41" w:rsidRPr="007D423B" w14:paraId="3CF9B290" w14:textId="77777777" w:rsidTr="00000C41">
        <w:trPr>
          <w:trHeight w:val="283"/>
          <w:jc w:val="center"/>
        </w:trPr>
        <w:tc>
          <w:tcPr>
            <w:tcW w:w="2558" w:type="pct"/>
            <w:shd w:val="clear" w:color="auto" w:fill="auto"/>
            <w:vAlign w:val="center"/>
          </w:tcPr>
          <w:p w14:paraId="539EF5B6" w14:textId="77777777" w:rsidR="00000C41" w:rsidRPr="00915C58" w:rsidRDefault="00000C41" w:rsidP="00000C41">
            <w:pPr>
              <w:rPr>
                <w:rFonts w:cs="Arial"/>
              </w:rPr>
            </w:pPr>
            <w:r w:rsidRPr="00915C58">
              <w:rPr>
                <w:rFonts w:cs="Arial"/>
                <w:sz w:val="22"/>
                <w:szCs w:val="22"/>
              </w:rPr>
              <w:t>Dispense, schemi, appunti</w:t>
            </w:r>
          </w:p>
        </w:tc>
        <w:tc>
          <w:tcPr>
            <w:tcW w:w="2442" w:type="pct"/>
            <w:shd w:val="clear" w:color="auto" w:fill="auto"/>
            <w:vAlign w:val="center"/>
          </w:tcPr>
          <w:p w14:paraId="14452DC6" w14:textId="4F1B0DE6" w:rsidR="00000C41" w:rsidRPr="00915C58" w:rsidRDefault="00000C41" w:rsidP="00000C41">
            <w:pPr>
              <w:rPr>
                <w:rFonts w:cs="Arial"/>
              </w:rPr>
            </w:pPr>
          </w:p>
        </w:tc>
      </w:tr>
    </w:tbl>
    <w:p w14:paraId="5244098A" w14:textId="77777777" w:rsidR="00000C41" w:rsidRDefault="00000C41" w:rsidP="00000C41">
      <w:pPr>
        <w:rPr>
          <w:rFonts w:cs="Arial"/>
        </w:rPr>
      </w:pPr>
    </w:p>
    <w:p w14:paraId="172EDB10" w14:textId="77777777" w:rsidR="00000C41" w:rsidRPr="00D42614" w:rsidRDefault="00000C41" w:rsidP="00000C41">
      <w:pPr>
        <w:pStyle w:val="Default"/>
        <w:tabs>
          <w:tab w:val="left" w:pos="1470"/>
        </w:tabs>
        <w:rPr>
          <w:b/>
          <w:sz w:val="20"/>
          <w:szCs w:val="20"/>
          <w:u w:val="single"/>
        </w:rPr>
      </w:pPr>
      <w:r w:rsidRPr="00D42614">
        <w:rPr>
          <w:b/>
          <w:sz w:val="20"/>
          <w:szCs w:val="20"/>
          <w:u w:val="single"/>
        </w:rPr>
        <w:t>7. TIPOLOGIA DI VERIFICHE</w:t>
      </w:r>
    </w:p>
    <w:p w14:paraId="7B96A5D0" w14:textId="77777777" w:rsidR="00000C41" w:rsidRPr="007D423B" w:rsidRDefault="00000C41" w:rsidP="00000C41">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926"/>
        <w:gridCol w:w="4692"/>
      </w:tblGrid>
      <w:tr w:rsidR="00000C41" w:rsidRPr="007D423B" w14:paraId="33C2DE3A" w14:textId="77777777" w:rsidTr="00000C41">
        <w:trPr>
          <w:cantSplit/>
          <w:trHeight w:val="149"/>
          <w:jc w:val="center"/>
        </w:trPr>
        <w:tc>
          <w:tcPr>
            <w:tcW w:w="2561" w:type="pct"/>
            <w:vAlign w:val="center"/>
          </w:tcPr>
          <w:p w14:paraId="5D6414D2" w14:textId="77777777" w:rsidR="00000C41" w:rsidRPr="00915C58" w:rsidRDefault="00000C41" w:rsidP="00000C41">
            <w:r w:rsidRPr="00915C58">
              <w:rPr>
                <w:sz w:val="22"/>
                <w:szCs w:val="22"/>
              </w:rPr>
              <w:t>Prove scritte</w:t>
            </w:r>
          </w:p>
        </w:tc>
        <w:tc>
          <w:tcPr>
            <w:tcW w:w="2439" w:type="pct"/>
            <w:tcBorders>
              <w:right w:val="single" w:sz="12" w:space="0" w:color="auto"/>
            </w:tcBorders>
            <w:vAlign w:val="center"/>
          </w:tcPr>
          <w:p w14:paraId="637FAAA8" w14:textId="77777777" w:rsidR="00000C41" w:rsidRPr="00915C58" w:rsidRDefault="00000C41" w:rsidP="00000C41">
            <w:r w:rsidRPr="00915C58">
              <w:rPr>
                <w:sz w:val="22"/>
                <w:szCs w:val="22"/>
              </w:rPr>
              <w:t>Risoluzione di problemi</w:t>
            </w:r>
          </w:p>
        </w:tc>
      </w:tr>
      <w:tr w:rsidR="00000C41" w:rsidRPr="007D423B" w14:paraId="35ABA9BF" w14:textId="77777777" w:rsidTr="00000C41">
        <w:trPr>
          <w:trHeight w:val="303"/>
          <w:jc w:val="center"/>
        </w:trPr>
        <w:tc>
          <w:tcPr>
            <w:tcW w:w="2561" w:type="pct"/>
            <w:vAlign w:val="center"/>
          </w:tcPr>
          <w:p w14:paraId="55D41FD3" w14:textId="77777777" w:rsidR="00000C41" w:rsidRPr="00915C58" w:rsidRDefault="00000C41" w:rsidP="00000C41">
            <w:r w:rsidRPr="00915C58">
              <w:rPr>
                <w:sz w:val="22"/>
                <w:szCs w:val="22"/>
              </w:rPr>
              <w:t>Interrogazione</w:t>
            </w:r>
            <w:r>
              <w:rPr>
                <w:sz w:val="22"/>
                <w:szCs w:val="22"/>
              </w:rPr>
              <w:t>/colloquio</w:t>
            </w:r>
          </w:p>
        </w:tc>
        <w:tc>
          <w:tcPr>
            <w:tcW w:w="2439" w:type="pct"/>
            <w:tcBorders>
              <w:right w:val="single" w:sz="12" w:space="0" w:color="auto"/>
            </w:tcBorders>
            <w:vAlign w:val="center"/>
          </w:tcPr>
          <w:p w14:paraId="45D5C9CD" w14:textId="77777777" w:rsidR="00000C41" w:rsidRPr="00915C58" w:rsidRDefault="00000C41" w:rsidP="00000C41">
            <w:r w:rsidRPr="00915C58">
              <w:rPr>
                <w:sz w:val="22"/>
                <w:szCs w:val="22"/>
              </w:rPr>
              <w:t>Test (di varia tipologia)</w:t>
            </w:r>
          </w:p>
        </w:tc>
      </w:tr>
      <w:tr w:rsidR="00000C41" w:rsidRPr="007D423B" w14:paraId="1302C20C" w14:textId="77777777" w:rsidTr="00000C41">
        <w:trPr>
          <w:trHeight w:val="303"/>
          <w:jc w:val="center"/>
        </w:trPr>
        <w:tc>
          <w:tcPr>
            <w:tcW w:w="2561" w:type="pct"/>
            <w:vAlign w:val="center"/>
          </w:tcPr>
          <w:p w14:paraId="159BC9EC" w14:textId="77777777" w:rsidR="00000C41" w:rsidRPr="00915C58" w:rsidRDefault="00000C41" w:rsidP="00000C41">
            <w:r w:rsidRPr="00915C58">
              <w:rPr>
                <w:sz w:val="22"/>
                <w:szCs w:val="22"/>
              </w:rPr>
              <w:t>Relazione</w:t>
            </w:r>
            <w:r>
              <w:rPr>
                <w:sz w:val="22"/>
                <w:szCs w:val="22"/>
              </w:rPr>
              <w:t xml:space="preserve"> di laboratorio</w:t>
            </w:r>
          </w:p>
        </w:tc>
        <w:tc>
          <w:tcPr>
            <w:tcW w:w="2439" w:type="pct"/>
            <w:tcBorders>
              <w:right w:val="single" w:sz="12" w:space="0" w:color="auto"/>
            </w:tcBorders>
            <w:vAlign w:val="center"/>
          </w:tcPr>
          <w:p w14:paraId="149E2BCB" w14:textId="77777777" w:rsidR="00000C41" w:rsidRPr="00915C58" w:rsidRDefault="00000C41" w:rsidP="00000C41"/>
        </w:tc>
      </w:tr>
    </w:tbl>
    <w:p w14:paraId="6BDAFBC8" w14:textId="77777777" w:rsidR="00000C41" w:rsidRDefault="00000C41" w:rsidP="00000C41"/>
    <w:p w14:paraId="4AFA150D" w14:textId="77777777" w:rsidR="00000C41" w:rsidRPr="00D42614" w:rsidRDefault="00000C41" w:rsidP="00000C41">
      <w:pPr>
        <w:pStyle w:val="Default"/>
        <w:tabs>
          <w:tab w:val="left" w:pos="1470"/>
        </w:tabs>
        <w:rPr>
          <w:b/>
          <w:sz w:val="20"/>
          <w:szCs w:val="20"/>
          <w:u w:val="single"/>
        </w:rPr>
      </w:pPr>
      <w:r>
        <w:rPr>
          <w:b/>
          <w:sz w:val="20"/>
          <w:szCs w:val="20"/>
          <w:u w:val="single"/>
        </w:rPr>
        <w:t>8</w:t>
      </w:r>
      <w:r w:rsidRPr="00D42614">
        <w:rPr>
          <w:b/>
          <w:sz w:val="20"/>
          <w:szCs w:val="20"/>
          <w:u w:val="single"/>
        </w:rPr>
        <w:t>. CRITERI DI VALUTAZIONE</w:t>
      </w:r>
    </w:p>
    <w:p w14:paraId="7706750D" w14:textId="77777777" w:rsidR="00000C41" w:rsidRPr="00D42614" w:rsidRDefault="00000C41" w:rsidP="00000C41">
      <w:r w:rsidRPr="00D42614">
        <w:rPr>
          <w:sz w:val="20"/>
          <w:szCs w:val="20"/>
        </w:rPr>
        <w:t xml:space="preserve">Per la valutazione </w:t>
      </w:r>
      <w:r w:rsidR="008C7791">
        <w:rPr>
          <w:sz w:val="20"/>
          <w:szCs w:val="20"/>
        </w:rPr>
        <w:t xml:space="preserve">delle prove scritte e d orali </w:t>
      </w:r>
      <w:r w:rsidRPr="00D42614">
        <w:rPr>
          <w:sz w:val="20"/>
          <w:szCs w:val="20"/>
        </w:rPr>
        <w:t xml:space="preserve">saranno adottati i criteri stabiliti dal POF d’Istituto e le griglie elaborate dal Dipartimento. </w:t>
      </w:r>
      <w:r w:rsidR="008C7791">
        <w:rPr>
          <w:sz w:val="20"/>
          <w:szCs w:val="20"/>
        </w:rPr>
        <w:t xml:space="preserve">Nella </w:t>
      </w:r>
      <w:r w:rsidRPr="00D42614">
        <w:rPr>
          <w:sz w:val="20"/>
          <w:szCs w:val="20"/>
        </w:rPr>
        <w:t>valutazione</w:t>
      </w:r>
      <w:r w:rsidR="008C7791">
        <w:rPr>
          <w:sz w:val="20"/>
          <w:szCs w:val="20"/>
        </w:rPr>
        <w:t xml:space="preserve"> sommativa finale si</w:t>
      </w:r>
      <w:r w:rsidRPr="00D42614">
        <w:rPr>
          <w:sz w:val="20"/>
          <w:szCs w:val="20"/>
        </w:rPr>
        <w:t xml:space="preserve"> terrà conto di:</w:t>
      </w:r>
    </w:p>
    <w:p w14:paraId="4DC5720D" w14:textId="77777777" w:rsidR="00000C41" w:rsidRPr="007D423B" w:rsidRDefault="00000C41" w:rsidP="00000C4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22"/>
        <w:gridCol w:w="3406"/>
      </w:tblGrid>
      <w:tr w:rsidR="00000C41" w:rsidRPr="00A05214" w14:paraId="5009A5F1" w14:textId="77777777" w:rsidTr="00000C41">
        <w:trPr>
          <w:trHeight w:val="283"/>
          <w:jc w:val="center"/>
        </w:trPr>
        <w:tc>
          <w:tcPr>
            <w:tcW w:w="3231" w:type="pct"/>
            <w:shd w:val="clear" w:color="auto" w:fill="auto"/>
            <w:vAlign w:val="center"/>
          </w:tcPr>
          <w:p w14:paraId="2AB54027" w14:textId="77777777" w:rsidR="00000C41" w:rsidRPr="00915C58" w:rsidRDefault="00000C41" w:rsidP="00000C41">
            <w:pPr>
              <w:pStyle w:val="Nessunaspaziatura"/>
              <w:rPr>
                <w:rFonts w:ascii="Times New Roman" w:hAnsi="Times New Roman"/>
              </w:rPr>
            </w:pPr>
            <w:r>
              <w:rPr>
                <w:rFonts w:ascii="Times New Roman" w:hAnsi="Times New Roman"/>
              </w:rPr>
              <w:t>Livello</w:t>
            </w:r>
            <w:r w:rsidRPr="00915C58">
              <w:rPr>
                <w:rFonts w:ascii="Times New Roman" w:hAnsi="Times New Roman"/>
              </w:rPr>
              <w:t xml:space="preserve"> di acquisizione di conoscenze </w:t>
            </w:r>
          </w:p>
        </w:tc>
        <w:tc>
          <w:tcPr>
            <w:tcW w:w="1769" w:type="pct"/>
            <w:shd w:val="clear" w:color="auto" w:fill="auto"/>
            <w:vAlign w:val="center"/>
          </w:tcPr>
          <w:p w14:paraId="066AF36F" w14:textId="77777777" w:rsidR="00000C41" w:rsidRPr="00915C58" w:rsidRDefault="00000C41" w:rsidP="00000C41">
            <w:pPr>
              <w:pStyle w:val="Nessunaspaziatura"/>
              <w:rPr>
                <w:rFonts w:ascii="Times New Roman" w:hAnsi="Times New Roman"/>
              </w:rPr>
            </w:pPr>
            <w:r w:rsidRPr="00915C58">
              <w:rPr>
                <w:rFonts w:ascii="Times New Roman" w:hAnsi="Times New Roman"/>
              </w:rPr>
              <w:t>Impegno</w:t>
            </w:r>
          </w:p>
        </w:tc>
      </w:tr>
      <w:tr w:rsidR="00000C41" w:rsidRPr="00A05214" w14:paraId="5432AC57" w14:textId="77777777" w:rsidTr="00000C41">
        <w:trPr>
          <w:trHeight w:val="283"/>
          <w:jc w:val="center"/>
        </w:trPr>
        <w:tc>
          <w:tcPr>
            <w:tcW w:w="3231" w:type="pct"/>
            <w:shd w:val="clear" w:color="auto" w:fill="auto"/>
            <w:vAlign w:val="center"/>
          </w:tcPr>
          <w:p w14:paraId="1D2FE65F" w14:textId="77777777" w:rsidR="00000C41" w:rsidRPr="00915C58" w:rsidRDefault="00000C41" w:rsidP="00000C41">
            <w:pPr>
              <w:pStyle w:val="Nessunaspaziatura"/>
              <w:rPr>
                <w:rFonts w:ascii="Times New Roman" w:hAnsi="Times New Roman"/>
              </w:rPr>
            </w:pPr>
            <w:r>
              <w:rPr>
                <w:rFonts w:ascii="Times New Roman" w:hAnsi="Times New Roman"/>
              </w:rPr>
              <w:t>Livello</w:t>
            </w:r>
            <w:r w:rsidRPr="00915C58">
              <w:rPr>
                <w:rFonts w:ascii="Times New Roman" w:hAnsi="Times New Roman"/>
              </w:rPr>
              <w:t xml:space="preserve"> di acquisizione di abilità e competenze</w:t>
            </w:r>
          </w:p>
        </w:tc>
        <w:tc>
          <w:tcPr>
            <w:tcW w:w="1769" w:type="pct"/>
            <w:shd w:val="clear" w:color="auto" w:fill="auto"/>
            <w:vAlign w:val="center"/>
          </w:tcPr>
          <w:p w14:paraId="51A5797E" w14:textId="77777777" w:rsidR="00000C41" w:rsidRPr="00915C58" w:rsidRDefault="00000C41" w:rsidP="00000C41">
            <w:pPr>
              <w:pStyle w:val="Nessunaspaziatura"/>
              <w:rPr>
                <w:rFonts w:ascii="Times New Roman" w:hAnsi="Times New Roman"/>
              </w:rPr>
            </w:pPr>
            <w:r w:rsidRPr="00915C58">
              <w:rPr>
                <w:rFonts w:ascii="Times New Roman" w:hAnsi="Times New Roman"/>
              </w:rPr>
              <w:t>Partecipazione</w:t>
            </w:r>
          </w:p>
        </w:tc>
      </w:tr>
      <w:tr w:rsidR="00000C41" w:rsidRPr="00A05214" w14:paraId="468E7B1C" w14:textId="77777777" w:rsidTr="00000C41">
        <w:trPr>
          <w:trHeight w:val="283"/>
          <w:jc w:val="center"/>
        </w:trPr>
        <w:tc>
          <w:tcPr>
            <w:tcW w:w="3231" w:type="pct"/>
            <w:shd w:val="clear" w:color="auto" w:fill="auto"/>
            <w:vAlign w:val="center"/>
          </w:tcPr>
          <w:p w14:paraId="370A7014" w14:textId="77777777" w:rsidR="00000C41" w:rsidRPr="00915C58" w:rsidRDefault="00000C41" w:rsidP="00000C41">
            <w:pPr>
              <w:pStyle w:val="Nessunaspaziatura"/>
              <w:rPr>
                <w:rFonts w:ascii="Times New Roman" w:hAnsi="Times New Roman"/>
              </w:rPr>
            </w:pPr>
            <w:r w:rsidRPr="00915C58">
              <w:rPr>
                <w:rFonts w:ascii="Times New Roman" w:hAnsi="Times New Roman"/>
              </w:rPr>
              <w:t>Progressi compiuti rispetto al livello di partenza</w:t>
            </w:r>
          </w:p>
        </w:tc>
        <w:tc>
          <w:tcPr>
            <w:tcW w:w="1769" w:type="pct"/>
            <w:shd w:val="clear" w:color="auto" w:fill="auto"/>
            <w:vAlign w:val="center"/>
          </w:tcPr>
          <w:p w14:paraId="267A8D61" w14:textId="77777777" w:rsidR="00000C41" w:rsidRPr="00915C58" w:rsidRDefault="00000C41" w:rsidP="00000C41">
            <w:pPr>
              <w:pStyle w:val="Nessunaspaziatura"/>
              <w:rPr>
                <w:rFonts w:ascii="Times New Roman" w:hAnsi="Times New Roman"/>
              </w:rPr>
            </w:pPr>
          </w:p>
        </w:tc>
      </w:tr>
      <w:tr w:rsidR="00000C41" w:rsidRPr="00A05214" w14:paraId="0A380EC7" w14:textId="77777777" w:rsidTr="00000C41">
        <w:trPr>
          <w:trHeight w:val="283"/>
          <w:jc w:val="center"/>
        </w:trPr>
        <w:tc>
          <w:tcPr>
            <w:tcW w:w="3231" w:type="pct"/>
            <w:shd w:val="clear" w:color="auto" w:fill="auto"/>
            <w:vAlign w:val="center"/>
          </w:tcPr>
          <w:p w14:paraId="6315B5D7" w14:textId="77777777" w:rsidR="00000C41" w:rsidRPr="00915C58" w:rsidRDefault="00000C41" w:rsidP="00000C41">
            <w:pPr>
              <w:pStyle w:val="Nessunaspaziatura"/>
              <w:rPr>
                <w:rFonts w:ascii="Times New Roman" w:hAnsi="Times New Roman"/>
              </w:rPr>
            </w:pPr>
            <w:r w:rsidRPr="00915C58">
              <w:rPr>
                <w:rFonts w:ascii="Times New Roman" w:hAnsi="Times New Roman"/>
              </w:rPr>
              <w:t>Interesse</w:t>
            </w:r>
          </w:p>
        </w:tc>
        <w:tc>
          <w:tcPr>
            <w:tcW w:w="1769" w:type="pct"/>
            <w:shd w:val="clear" w:color="auto" w:fill="auto"/>
            <w:vAlign w:val="center"/>
          </w:tcPr>
          <w:p w14:paraId="52EDDCAF" w14:textId="77777777" w:rsidR="00000C41" w:rsidRPr="00915C58" w:rsidRDefault="00000C41" w:rsidP="00000C41">
            <w:pPr>
              <w:pStyle w:val="Nessunaspaziatura"/>
              <w:rPr>
                <w:rFonts w:ascii="Times New Roman" w:hAnsi="Times New Roman"/>
              </w:rPr>
            </w:pPr>
          </w:p>
        </w:tc>
      </w:tr>
    </w:tbl>
    <w:p w14:paraId="239B9CAB" w14:textId="77777777" w:rsidR="00000C41" w:rsidRPr="008E1F28" w:rsidRDefault="00000C41" w:rsidP="00000C41">
      <w:pPr>
        <w:ind w:left="340"/>
        <w:rPr>
          <w:rFonts w:cs="Arial"/>
          <w:sz w:val="22"/>
          <w:szCs w:val="22"/>
        </w:rPr>
      </w:pPr>
    </w:p>
    <w:p w14:paraId="23D624B0" w14:textId="77777777" w:rsidR="0096352D" w:rsidRPr="001C3073" w:rsidRDefault="0096352D" w:rsidP="0096352D">
      <w:pPr>
        <w:pStyle w:val="Corpotesto"/>
        <w:rPr>
          <w:rFonts w:asciiTheme="minorHAnsi" w:hAnsiTheme="minorHAnsi" w:cstheme="minorHAnsi"/>
          <w:b/>
          <w:i/>
          <w:sz w:val="20"/>
        </w:rPr>
      </w:pPr>
      <w:r w:rsidRPr="001C3073">
        <w:rPr>
          <w:rFonts w:asciiTheme="minorHAnsi" w:hAnsiTheme="minorHAnsi" w:cstheme="minorHAnsi"/>
          <w:b/>
          <w:i/>
          <w:sz w:val="20"/>
        </w:rPr>
        <w:t>Per quanto riguarda le conoscenze minime richieste per la sufficienza, gli alunni devono saper descrivere qualitativamente i fenomeni fisici studiati, enunciare definizioni, teoremi e leggi sperimentali, dimostrando di averne acquisito in modo sostanziale il significato, di conoscere il significato di ogni simbolo presente nelle formule e saper fare un esempio concreto di applicazione delle formule stesse.</w:t>
      </w:r>
    </w:p>
    <w:p w14:paraId="694A423C" w14:textId="77777777" w:rsidR="0096352D" w:rsidRPr="001C3073" w:rsidRDefault="0096352D" w:rsidP="0096352D">
      <w:pPr>
        <w:pStyle w:val="Corpotesto"/>
        <w:rPr>
          <w:rFonts w:asciiTheme="minorHAnsi" w:hAnsiTheme="minorHAnsi" w:cstheme="minorHAnsi"/>
          <w:b/>
          <w:i/>
          <w:sz w:val="20"/>
        </w:rPr>
      </w:pPr>
      <w:r w:rsidRPr="001C3073">
        <w:rPr>
          <w:rFonts w:asciiTheme="minorHAnsi" w:hAnsiTheme="minorHAnsi" w:cstheme="minorHAnsi"/>
          <w:b/>
          <w:i/>
          <w:sz w:val="20"/>
        </w:rPr>
        <w:t xml:space="preserve">Per le abilità minime richieste per la sufficienza, gli alunni devono saper risolvere semplici problemi, individuando i fenomeni fisici relativi e formalizzandoli matematicamente. </w:t>
      </w:r>
    </w:p>
    <w:p w14:paraId="60DBF0E1" w14:textId="77777777" w:rsidR="0096352D" w:rsidRPr="001C3073" w:rsidRDefault="0096352D" w:rsidP="0096352D">
      <w:pPr>
        <w:pStyle w:val="Corpotesto"/>
        <w:rPr>
          <w:rFonts w:asciiTheme="minorHAnsi" w:hAnsiTheme="minorHAnsi" w:cstheme="minorHAnsi"/>
          <w:b/>
          <w:i/>
          <w:sz w:val="20"/>
        </w:rPr>
      </w:pPr>
      <w:r w:rsidRPr="001C3073">
        <w:rPr>
          <w:rFonts w:asciiTheme="minorHAnsi" w:hAnsiTheme="minorHAnsi" w:cstheme="minorHAnsi"/>
          <w:b/>
          <w:i/>
          <w:sz w:val="20"/>
        </w:rPr>
        <w:t xml:space="preserve">Per semplici problemi si intendono quelli per la cui risoluzione </w:t>
      </w:r>
      <w:r w:rsidR="00E41285">
        <w:rPr>
          <w:rFonts w:asciiTheme="minorHAnsi" w:hAnsiTheme="minorHAnsi" w:cstheme="minorHAnsi"/>
          <w:b/>
          <w:i/>
          <w:sz w:val="20"/>
        </w:rPr>
        <w:t>è</w:t>
      </w:r>
      <w:r w:rsidRPr="001C3073">
        <w:rPr>
          <w:rFonts w:asciiTheme="minorHAnsi" w:hAnsiTheme="minorHAnsi" w:cstheme="minorHAnsi"/>
          <w:b/>
          <w:i/>
          <w:sz w:val="20"/>
        </w:rPr>
        <w:t xml:space="preserve"> richiest</w:t>
      </w:r>
      <w:r w:rsidR="00E41285">
        <w:rPr>
          <w:rFonts w:asciiTheme="minorHAnsi" w:hAnsiTheme="minorHAnsi" w:cstheme="minorHAnsi"/>
          <w:b/>
          <w:i/>
          <w:sz w:val="20"/>
        </w:rPr>
        <w:t>a</w:t>
      </w:r>
      <w:r w:rsidRPr="001C3073">
        <w:rPr>
          <w:rFonts w:asciiTheme="minorHAnsi" w:hAnsiTheme="minorHAnsi" w:cstheme="minorHAnsi"/>
          <w:b/>
          <w:i/>
          <w:sz w:val="20"/>
        </w:rPr>
        <w:t xml:space="preserve"> l’applicazione al più di due formule (dirette o inverse) tra quelle più utilizzate nello svolgimento degli esercizi assegnati per casa e corretti in classe. Nel caso di problemi più articolati, essi si suddivideranno in più sottoproblemi, formulati in modo tale che la mancata risoluzione di uno di essi non ostacoli lo svolgimento dei successivi.     </w:t>
      </w:r>
    </w:p>
    <w:p w14:paraId="70B4D5F5" w14:textId="77777777" w:rsidR="005E6708" w:rsidRPr="00457A97" w:rsidRDefault="00ED277D" w:rsidP="00BA49DA">
      <w:pPr>
        <w:pStyle w:val="Corpotesto"/>
        <w:rPr>
          <w:rFonts w:asciiTheme="minorHAnsi" w:hAnsiTheme="minorHAnsi" w:cstheme="minorHAnsi"/>
          <w:szCs w:val="18"/>
        </w:rPr>
      </w:pPr>
      <w:r w:rsidRPr="00ED277D">
        <w:rPr>
          <w:rFonts w:asciiTheme="minorHAnsi" w:hAnsiTheme="minorHAnsi" w:cstheme="minorHAnsi"/>
          <w:b/>
          <w:i/>
          <w:szCs w:val="18"/>
        </w:rPr>
        <w:t xml:space="preserve">    </w:t>
      </w:r>
    </w:p>
    <w:tbl>
      <w:tblPr>
        <w:tblW w:w="0" w:type="auto"/>
        <w:tblLook w:val="04A0" w:firstRow="1" w:lastRow="0" w:firstColumn="1" w:lastColumn="0" w:noHBand="0" w:noVBand="1"/>
      </w:tblPr>
      <w:tblGrid>
        <w:gridCol w:w="4818"/>
        <w:gridCol w:w="4820"/>
      </w:tblGrid>
      <w:tr w:rsidR="00BA49DA" w:rsidRPr="00B43DA6" w14:paraId="21BA8CAD" w14:textId="77777777" w:rsidTr="008C7791">
        <w:trPr>
          <w:trHeight w:val="485"/>
        </w:trPr>
        <w:tc>
          <w:tcPr>
            <w:tcW w:w="4926" w:type="dxa"/>
          </w:tcPr>
          <w:p w14:paraId="6480F942" w14:textId="45E0772A" w:rsidR="00BA49DA" w:rsidRPr="00B43DA6" w:rsidRDefault="00BA49DA" w:rsidP="00BA49DA">
            <w:pPr>
              <w:pStyle w:val="Default"/>
              <w:rPr>
                <w:color w:val="auto"/>
                <w:sz w:val="20"/>
                <w:szCs w:val="20"/>
              </w:rPr>
            </w:pPr>
            <w:r w:rsidRPr="00B43DA6">
              <w:rPr>
                <w:color w:val="auto"/>
                <w:sz w:val="20"/>
                <w:szCs w:val="20"/>
              </w:rPr>
              <w:t xml:space="preserve">Santeramo in Colle, </w:t>
            </w:r>
            <w:r w:rsidR="008C7791">
              <w:rPr>
                <w:color w:val="auto"/>
                <w:sz w:val="20"/>
                <w:szCs w:val="20"/>
              </w:rPr>
              <w:t>2</w:t>
            </w:r>
            <w:r w:rsidR="0023583E">
              <w:rPr>
                <w:color w:val="auto"/>
                <w:sz w:val="20"/>
                <w:szCs w:val="20"/>
              </w:rPr>
              <w:t>5</w:t>
            </w:r>
            <w:r>
              <w:rPr>
                <w:color w:val="auto"/>
                <w:sz w:val="20"/>
                <w:szCs w:val="20"/>
              </w:rPr>
              <w:t>/1</w:t>
            </w:r>
            <w:r w:rsidR="008C7791">
              <w:rPr>
                <w:color w:val="auto"/>
                <w:sz w:val="20"/>
                <w:szCs w:val="20"/>
              </w:rPr>
              <w:t>1</w:t>
            </w:r>
            <w:r w:rsidRPr="00B43DA6">
              <w:rPr>
                <w:color w:val="auto"/>
                <w:sz w:val="20"/>
                <w:szCs w:val="20"/>
              </w:rPr>
              <w:t>/20</w:t>
            </w:r>
            <w:r w:rsidR="008C7791">
              <w:rPr>
                <w:color w:val="auto"/>
                <w:sz w:val="20"/>
                <w:szCs w:val="20"/>
              </w:rPr>
              <w:t>2</w:t>
            </w:r>
            <w:r w:rsidR="0023583E">
              <w:rPr>
                <w:color w:val="auto"/>
                <w:sz w:val="20"/>
                <w:szCs w:val="20"/>
              </w:rPr>
              <w:t>4</w:t>
            </w:r>
          </w:p>
        </w:tc>
        <w:tc>
          <w:tcPr>
            <w:tcW w:w="4928" w:type="dxa"/>
          </w:tcPr>
          <w:p w14:paraId="42E7507D" w14:textId="77777777" w:rsidR="005C3D53" w:rsidRDefault="005C3D53" w:rsidP="005C3D53">
            <w:pPr>
              <w:tabs>
                <w:tab w:val="left" w:pos="8370"/>
              </w:tabs>
              <w:jc w:val="center"/>
              <w:rPr>
                <w:sz w:val="20"/>
                <w:szCs w:val="20"/>
              </w:rPr>
            </w:pPr>
            <w:r w:rsidRPr="00B43DA6">
              <w:rPr>
                <w:sz w:val="20"/>
                <w:szCs w:val="20"/>
              </w:rPr>
              <w:t>Il docente</w:t>
            </w:r>
          </w:p>
          <w:p w14:paraId="3F079A63" w14:textId="2546392E" w:rsidR="00BA49DA" w:rsidRPr="00B43DA6" w:rsidRDefault="008C7791" w:rsidP="00734EA3">
            <w:pPr>
              <w:tabs>
                <w:tab w:val="left" w:pos="8370"/>
              </w:tabs>
              <w:jc w:val="center"/>
              <w:rPr>
                <w:b/>
                <w:sz w:val="20"/>
                <w:szCs w:val="20"/>
              </w:rPr>
            </w:pPr>
            <w:r>
              <w:rPr>
                <w:sz w:val="20"/>
                <w:szCs w:val="20"/>
              </w:rPr>
              <w:t xml:space="preserve"> </w:t>
            </w:r>
            <w:r w:rsidR="00BA49DA" w:rsidRPr="00B43DA6">
              <w:rPr>
                <w:b/>
                <w:sz w:val="20"/>
                <w:szCs w:val="20"/>
              </w:rPr>
              <w:t>D. Sciacovello</w:t>
            </w:r>
          </w:p>
        </w:tc>
      </w:tr>
    </w:tbl>
    <w:p w14:paraId="0CB391FB" w14:textId="77777777" w:rsidR="00BA49DA" w:rsidRPr="00457A97" w:rsidRDefault="00BA49DA" w:rsidP="005C3D53">
      <w:pPr>
        <w:widowControl w:val="0"/>
        <w:autoSpaceDE w:val="0"/>
        <w:autoSpaceDN w:val="0"/>
        <w:adjustRightInd w:val="0"/>
        <w:spacing w:line="200" w:lineRule="exact"/>
        <w:jc w:val="both"/>
        <w:rPr>
          <w:rFonts w:asciiTheme="minorHAnsi" w:hAnsiTheme="minorHAnsi" w:cstheme="minorHAnsi"/>
          <w:color w:val="000000"/>
          <w:spacing w:val="1"/>
          <w:sz w:val="18"/>
          <w:szCs w:val="18"/>
        </w:rPr>
      </w:pPr>
    </w:p>
    <w:sectPr w:rsidR="00BA49DA" w:rsidRPr="00457A97" w:rsidSect="00606C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altName w:val="Times New Roman"/>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667D"/>
    <w:multiLevelType w:val="multilevel"/>
    <w:tmpl w:val="1530338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D937455"/>
    <w:multiLevelType w:val="hybridMultilevel"/>
    <w:tmpl w:val="3FE6B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57B38"/>
    <w:multiLevelType w:val="hybridMultilevel"/>
    <w:tmpl w:val="43209CEE"/>
    <w:lvl w:ilvl="0" w:tplc="DDA23250">
      <w:start w:val="1"/>
      <w:numFmt w:val="bullet"/>
      <w:lvlText w:val=""/>
      <w:lvlJc w:val="left"/>
      <w:pPr>
        <w:ind w:left="170" w:hanging="170"/>
      </w:pPr>
      <w:rPr>
        <w:rFonts w:ascii="Symbol" w:hAnsi="Symbol" w:hint="default"/>
      </w:rPr>
    </w:lvl>
    <w:lvl w:ilvl="1" w:tplc="C3B47716">
      <w:start w:val="27"/>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906033"/>
    <w:multiLevelType w:val="hybridMultilevel"/>
    <w:tmpl w:val="B4F6E0F0"/>
    <w:lvl w:ilvl="0" w:tplc="D9844FBA">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59646A"/>
    <w:multiLevelType w:val="hybridMultilevel"/>
    <w:tmpl w:val="E4A6597E"/>
    <w:lvl w:ilvl="0" w:tplc="FD1E17FA">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8940FC"/>
    <w:multiLevelType w:val="hybridMultilevel"/>
    <w:tmpl w:val="227069E6"/>
    <w:lvl w:ilvl="0" w:tplc="00050410">
      <w:start w:val="1"/>
      <w:numFmt w:val="bullet"/>
      <w:lvlText w:val=""/>
      <w:lvlJc w:val="left"/>
      <w:pPr>
        <w:tabs>
          <w:tab w:val="num" w:pos="511"/>
        </w:tabs>
        <w:ind w:left="511"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055BE6"/>
    <w:multiLevelType w:val="hybridMultilevel"/>
    <w:tmpl w:val="8FCC0882"/>
    <w:lvl w:ilvl="0" w:tplc="EE0E2402">
      <w:start w:val="1"/>
      <w:numFmt w:val="bullet"/>
      <w:lvlText w:val="­"/>
      <w:lvlJc w:val="left"/>
      <w:pPr>
        <w:ind w:left="834" w:hanging="360"/>
      </w:pPr>
      <w:rPr>
        <w:rFonts w:ascii="Courier New" w:hAnsi="Courier New"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7" w15:restartNumberingAfterBreak="0">
    <w:nsid w:val="2DB22EB4"/>
    <w:multiLevelType w:val="singleLevel"/>
    <w:tmpl w:val="39C81D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C742CA"/>
    <w:multiLevelType w:val="hybridMultilevel"/>
    <w:tmpl w:val="AE14B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18674C"/>
    <w:multiLevelType w:val="hybridMultilevel"/>
    <w:tmpl w:val="13B0A5E4"/>
    <w:lvl w:ilvl="0" w:tplc="D9844FBA">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4A6"/>
    <w:multiLevelType w:val="hybridMultilevel"/>
    <w:tmpl w:val="A1C21A2E"/>
    <w:lvl w:ilvl="0" w:tplc="7F0A1E3E">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E705C3"/>
    <w:multiLevelType w:val="hybridMultilevel"/>
    <w:tmpl w:val="C6D0D3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110482"/>
    <w:multiLevelType w:val="hybridMultilevel"/>
    <w:tmpl w:val="3C088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FF6635"/>
    <w:multiLevelType w:val="hybridMultilevel"/>
    <w:tmpl w:val="536CBB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6B670BC"/>
    <w:multiLevelType w:val="hybridMultilevel"/>
    <w:tmpl w:val="39F0303A"/>
    <w:lvl w:ilvl="0" w:tplc="3C06FCE8">
      <w:start w:val="1"/>
      <w:numFmt w:val="bullet"/>
      <w:lvlText w:val=""/>
      <w:lvlJc w:val="left"/>
      <w:pPr>
        <w:ind w:left="170" w:hanging="17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85B025E"/>
    <w:multiLevelType w:val="hybridMultilevel"/>
    <w:tmpl w:val="788AB23C"/>
    <w:lvl w:ilvl="0" w:tplc="D9844FBA">
      <w:start w:val="1"/>
      <w:numFmt w:val="bullet"/>
      <w:lvlText w:val=""/>
      <w:lvlJc w:val="left"/>
      <w:pPr>
        <w:ind w:left="170" w:hanging="17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E629E3"/>
    <w:multiLevelType w:val="hybridMultilevel"/>
    <w:tmpl w:val="5EE03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60727669">
    <w:abstractNumId w:val="12"/>
  </w:num>
  <w:num w:numId="2" w16cid:durableId="630020453">
    <w:abstractNumId w:val="16"/>
  </w:num>
  <w:num w:numId="3" w16cid:durableId="1226144813">
    <w:abstractNumId w:val="1"/>
  </w:num>
  <w:num w:numId="4" w16cid:durableId="600141910">
    <w:abstractNumId w:val="8"/>
  </w:num>
  <w:num w:numId="5" w16cid:durableId="1960800279">
    <w:abstractNumId w:val="11"/>
  </w:num>
  <w:num w:numId="6" w16cid:durableId="1717658051">
    <w:abstractNumId w:val="7"/>
  </w:num>
  <w:num w:numId="7" w16cid:durableId="1854877332">
    <w:abstractNumId w:val="5"/>
  </w:num>
  <w:num w:numId="8" w16cid:durableId="2004624206">
    <w:abstractNumId w:val="6"/>
  </w:num>
  <w:num w:numId="9" w16cid:durableId="822307717">
    <w:abstractNumId w:val="13"/>
  </w:num>
  <w:num w:numId="10" w16cid:durableId="1570074660">
    <w:abstractNumId w:val="15"/>
  </w:num>
  <w:num w:numId="11" w16cid:durableId="474953738">
    <w:abstractNumId w:val="9"/>
  </w:num>
  <w:num w:numId="12" w16cid:durableId="1291014683">
    <w:abstractNumId w:val="3"/>
  </w:num>
  <w:num w:numId="13" w16cid:durableId="2117630811">
    <w:abstractNumId w:val="4"/>
  </w:num>
  <w:num w:numId="14" w16cid:durableId="330916455">
    <w:abstractNumId w:val="2"/>
  </w:num>
  <w:num w:numId="15" w16cid:durableId="2057662727">
    <w:abstractNumId w:val="10"/>
  </w:num>
  <w:num w:numId="16" w16cid:durableId="377365061">
    <w:abstractNumId w:val="14"/>
  </w:num>
  <w:num w:numId="17" w16cid:durableId="21346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077"/>
    <w:rsid w:val="00000C41"/>
    <w:rsid w:val="00002F89"/>
    <w:rsid w:val="00005EB4"/>
    <w:rsid w:val="0001527D"/>
    <w:rsid w:val="00023F60"/>
    <w:rsid w:val="00030883"/>
    <w:rsid w:val="00036FEC"/>
    <w:rsid w:val="00050D53"/>
    <w:rsid w:val="00073E0C"/>
    <w:rsid w:val="00082A87"/>
    <w:rsid w:val="00084066"/>
    <w:rsid w:val="000C1D2A"/>
    <w:rsid w:val="000C1FFB"/>
    <w:rsid w:val="000C7C36"/>
    <w:rsid w:val="000D1B3E"/>
    <w:rsid w:val="000E0E93"/>
    <w:rsid w:val="000E41A4"/>
    <w:rsid w:val="000F146B"/>
    <w:rsid w:val="000F59E5"/>
    <w:rsid w:val="000F729D"/>
    <w:rsid w:val="00117F47"/>
    <w:rsid w:val="00121189"/>
    <w:rsid w:val="00136EA2"/>
    <w:rsid w:val="00164767"/>
    <w:rsid w:val="00170E19"/>
    <w:rsid w:val="0018689D"/>
    <w:rsid w:val="001966AF"/>
    <w:rsid w:val="001C17E6"/>
    <w:rsid w:val="001E0C49"/>
    <w:rsid w:val="001E393B"/>
    <w:rsid w:val="001E7905"/>
    <w:rsid w:val="001F20DB"/>
    <w:rsid w:val="00216AFB"/>
    <w:rsid w:val="00221056"/>
    <w:rsid w:val="00222162"/>
    <w:rsid w:val="00226EBF"/>
    <w:rsid w:val="00232765"/>
    <w:rsid w:val="00232FFA"/>
    <w:rsid w:val="0023583E"/>
    <w:rsid w:val="00235ED4"/>
    <w:rsid w:val="0024172D"/>
    <w:rsid w:val="0024611E"/>
    <w:rsid w:val="002531C0"/>
    <w:rsid w:val="00267945"/>
    <w:rsid w:val="00267B20"/>
    <w:rsid w:val="0027432F"/>
    <w:rsid w:val="0027695E"/>
    <w:rsid w:val="00287421"/>
    <w:rsid w:val="002A01AC"/>
    <w:rsid w:val="002A0A5B"/>
    <w:rsid w:val="002C516A"/>
    <w:rsid w:val="002E239C"/>
    <w:rsid w:val="00314178"/>
    <w:rsid w:val="00332078"/>
    <w:rsid w:val="00361548"/>
    <w:rsid w:val="003742EA"/>
    <w:rsid w:val="00374C8E"/>
    <w:rsid w:val="003C3450"/>
    <w:rsid w:val="003D53C5"/>
    <w:rsid w:val="003E2419"/>
    <w:rsid w:val="003F45B3"/>
    <w:rsid w:val="00402BA1"/>
    <w:rsid w:val="00405D31"/>
    <w:rsid w:val="00432E52"/>
    <w:rsid w:val="00450389"/>
    <w:rsid w:val="00457A97"/>
    <w:rsid w:val="00463C3F"/>
    <w:rsid w:val="00472420"/>
    <w:rsid w:val="00472C64"/>
    <w:rsid w:val="004758AE"/>
    <w:rsid w:val="004907BA"/>
    <w:rsid w:val="004932E9"/>
    <w:rsid w:val="004A73ED"/>
    <w:rsid w:val="004E25F5"/>
    <w:rsid w:val="004E5474"/>
    <w:rsid w:val="004F0D09"/>
    <w:rsid w:val="00525680"/>
    <w:rsid w:val="005441CE"/>
    <w:rsid w:val="005725D7"/>
    <w:rsid w:val="005812BC"/>
    <w:rsid w:val="00596028"/>
    <w:rsid w:val="005C3D53"/>
    <w:rsid w:val="005E263D"/>
    <w:rsid w:val="005E6708"/>
    <w:rsid w:val="005F3C07"/>
    <w:rsid w:val="00606C99"/>
    <w:rsid w:val="006111F6"/>
    <w:rsid w:val="00613786"/>
    <w:rsid w:val="00622120"/>
    <w:rsid w:val="006350BF"/>
    <w:rsid w:val="00636337"/>
    <w:rsid w:val="00663352"/>
    <w:rsid w:val="00665769"/>
    <w:rsid w:val="00665B7B"/>
    <w:rsid w:val="00667B4A"/>
    <w:rsid w:val="0067774D"/>
    <w:rsid w:val="006B697D"/>
    <w:rsid w:val="006E03CA"/>
    <w:rsid w:val="006F212A"/>
    <w:rsid w:val="0070380C"/>
    <w:rsid w:val="00707D22"/>
    <w:rsid w:val="00726104"/>
    <w:rsid w:val="00734EA3"/>
    <w:rsid w:val="00743EC6"/>
    <w:rsid w:val="00745E4E"/>
    <w:rsid w:val="0075126D"/>
    <w:rsid w:val="00754873"/>
    <w:rsid w:val="0078341A"/>
    <w:rsid w:val="007A17EC"/>
    <w:rsid w:val="007A5D8E"/>
    <w:rsid w:val="007C0854"/>
    <w:rsid w:val="007D7E17"/>
    <w:rsid w:val="007E5698"/>
    <w:rsid w:val="007E6225"/>
    <w:rsid w:val="00801FF9"/>
    <w:rsid w:val="00812B44"/>
    <w:rsid w:val="008158D7"/>
    <w:rsid w:val="0082217D"/>
    <w:rsid w:val="00822FB3"/>
    <w:rsid w:val="0083348A"/>
    <w:rsid w:val="00863600"/>
    <w:rsid w:val="008642F6"/>
    <w:rsid w:val="008934F0"/>
    <w:rsid w:val="008975DA"/>
    <w:rsid w:val="008A1B54"/>
    <w:rsid w:val="008A3174"/>
    <w:rsid w:val="008A3AE8"/>
    <w:rsid w:val="008C7791"/>
    <w:rsid w:val="008D03FC"/>
    <w:rsid w:val="008E5224"/>
    <w:rsid w:val="008E553B"/>
    <w:rsid w:val="009042A6"/>
    <w:rsid w:val="00906332"/>
    <w:rsid w:val="00910DFF"/>
    <w:rsid w:val="009118F6"/>
    <w:rsid w:val="00917B44"/>
    <w:rsid w:val="00920076"/>
    <w:rsid w:val="00922169"/>
    <w:rsid w:val="00934040"/>
    <w:rsid w:val="0096352D"/>
    <w:rsid w:val="009810F1"/>
    <w:rsid w:val="009A3077"/>
    <w:rsid w:val="009A31F1"/>
    <w:rsid w:val="009A78C2"/>
    <w:rsid w:val="009C46DD"/>
    <w:rsid w:val="009C7961"/>
    <w:rsid w:val="009D2613"/>
    <w:rsid w:val="009E2133"/>
    <w:rsid w:val="009E55E5"/>
    <w:rsid w:val="009F36B9"/>
    <w:rsid w:val="00A0355F"/>
    <w:rsid w:val="00A03584"/>
    <w:rsid w:val="00A348FD"/>
    <w:rsid w:val="00A4356F"/>
    <w:rsid w:val="00A52A8D"/>
    <w:rsid w:val="00A54DB9"/>
    <w:rsid w:val="00A66697"/>
    <w:rsid w:val="00A83BF0"/>
    <w:rsid w:val="00A8610B"/>
    <w:rsid w:val="00A94C53"/>
    <w:rsid w:val="00AA474A"/>
    <w:rsid w:val="00AB6258"/>
    <w:rsid w:val="00AC4D61"/>
    <w:rsid w:val="00AD6ADD"/>
    <w:rsid w:val="00B10B7C"/>
    <w:rsid w:val="00B24434"/>
    <w:rsid w:val="00B46351"/>
    <w:rsid w:val="00B6441D"/>
    <w:rsid w:val="00B72A1B"/>
    <w:rsid w:val="00B73F3B"/>
    <w:rsid w:val="00B804AE"/>
    <w:rsid w:val="00B855A3"/>
    <w:rsid w:val="00B92BCA"/>
    <w:rsid w:val="00BA49DA"/>
    <w:rsid w:val="00BB3B0C"/>
    <w:rsid w:val="00BD0CB9"/>
    <w:rsid w:val="00BD5C18"/>
    <w:rsid w:val="00BE31DD"/>
    <w:rsid w:val="00C055D0"/>
    <w:rsid w:val="00C17F7E"/>
    <w:rsid w:val="00C20EC5"/>
    <w:rsid w:val="00C23230"/>
    <w:rsid w:val="00C3242C"/>
    <w:rsid w:val="00C407A5"/>
    <w:rsid w:val="00C47D89"/>
    <w:rsid w:val="00C649FD"/>
    <w:rsid w:val="00C72AED"/>
    <w:rsid w:val="00CA299D"/>
    <w:rsid w:val="00CB007E"/>
    <w:rsid w:val="00CC0642"/>
    <w:rsid w:val="00CC2385"/>
    <w:rsid w:val="00CC501E"/>
    <w:rsid w:val="00CD342B"/>
    <w:rsid w:val="00CD40BE"/>
    <w:rsid w:val="00CF2607"/>
    <w:rsid w:val="00CF3BB4"/>
    <w:rsid w:val="00CF586B"/>
    <w:rsid w:val="00D075D8"/>
    <w:rsid w:val="00D160F0"/>
    <w:rsid w:val="00D32D5D"/>
    <w:rsid w:val="00D3575E"/>
    <w:rsid w:val="00D77FFE"/>
    <w:rsid w:val="00D92175"/>
    <w:rsid w:val="00D92630"/>
    <w:rsid w:val="00D9333F"/>
    <w:rsid w:val="00DA08D8"/>
    <w:rsid w:val="00DA3F31"/>
    <w:rsid w:val="00DB48D9"/>
    <w:rsid w:val="00DB723F"/>
    <w:rsid w:val="00DB7375"/>
    <w:rsid w:val="00DD0250"/>
    <w:rsid w:val="00DD642A"/>
    <w:rsid w:val="00DE1BE0"/>
    <w:rsid w:val="00DF5FBB"/>
    <w:rsid w:val="00DF6E34"/>
    <w:rsid w:val="00E06F4A"/>
    <w:rsid w:val="00E151E5"/>
    <w:rsid w:val="00E202E2"/>
    <w:rsid w:val="00E24ED6"/>
    <w:rsid w:val="00E35875"/>
    <w:rsid w:val="00E36490"/>
    <w:rsid w:val="00E41285"/>
    <w:rsid w:val="00E47275"/>
    <w:rsid w:val="00E54D14"/>
    <w:rsid w:val="00E569E4"/>
    <w:rsid w:val="00E60901"/>
    <w:rsid w:val="00E8373B"/>
    <w:rsid w:val="00E864C3"/>
    <w:rsid w:val="00E907FD"/>
    <w:rsid w:val="00E9547D"/>
    <w:rsid w:val="00EB4CB0"/>
    <w:rsid w:val="00EC2813"/>
    <w:rsid w:val="00EC3A74"/>
    <w:rsid w:val="00ED277D"/>
    <w:rsid w:val="00EE1088"/>
    <w:rsid w:val="00F02249"/>
    <w:rsid w:val="00F20776"/>
    <w:rsid w:val="00F221E6"/>
    <w:rsid w:val="00F5632A"/>
    <w:rsid w:val="00F62418"/>
    <w:rsid w:val="00F87D42"/>
    <w:rsid w:val="00FA2ED5"/>
    <w:rsid w:val="00FB400A"/>
    <w:rsid w:val="00FB546E"/>
    <w:rsid w:val="00FD78FF"/>
    <w:rsid w:val="00FE2619"/>
    <w:rsid w:val="00FE2D8D"/>
    <w:rsid w:val="00FF5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8B22"/>
  <w15:docId w15:val="{00547823-F527-464E-B906-71B8CE6A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307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A3077"/>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qFormat/>
    <w:rsid w:val="009A3077"/>
    <w:pPr>
      <w:autoSpaceDE w:val="0"/>
      <w:autoSpaceDN w:val="0"/>
      <w:adjustRightInd w:val="0"/>
      <w:outlineLvl w:val="2"/>
    </w:pPr>
  </w:style>
  <w:style w:type="paragraph" w:styleId="Titolo8">
    <w:name w:val="heading 8"/>
    <w:basedOn w:val="Normale"/>
    <w:next w:val="Normale"/>
    <w:link w:val="Titolo8Carattere"/>
    <w:qFormat/>
    <w:rsid w:val="009A3077"/>
    <w:pPr>
      <w:autoSpaceDE w:val="0"/>
      <w:autoSpaceDN w:val="0"/>
      <w:adjustRightInd w:val="0"/>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3077"/>
    <w:rPr>
      <w:rFonts w:ascii="Arial" w:eastAsia="Times New Roman" w:hAnsi="Arial" w:cs="Arial"/>
      <w:b/>
      <w:bCs/>
      <w:kern w:val="32"/>
      <w:sz w:val="32"/>
      <w:szCs w:val="32"/>
      <w:lang w:eastAsia="it-IT"/>
    </w:rPr>
  </w:style>
  <w:style w:type="character" w:customStyle="1" w:styleId="Titolo3Carattere">
    <w:name w:val="Titolo 3 Carattere"/>
    <w:basedOn w:val="Carpredefinitoparagrafo"/>
    <w:link w:val="Titolo3"/>
    <w:rsid w:val="009A3077"/>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9A3077"/>
    <w:rPr>
      <w:rFonts w:ascii="Times New Roman" w:eastAsia="Times New Roman" w:hAnsi="Times New Roman" w:cs="Times New Roman"/>
      <w:sz w:val="24"/>
      <w:szCs w:val="24"/>
      <w:lang w:eastAsia="it-IT"/>
    </w:rPr>
  </w:style>
  <w:style w:type="paragraph" w:styleId="Intestazione">
    <w:name w:val="header"/>
    <w:basedOn w:val="Normale"/>
    <w:next w:val="Normale"/>
    <w:link w:val="IntestazioneCarattere"/>
    <w:uiPriority w:val="99"/>
    <w:rsid w:val="009A3077"/>
    <w:pPr>
      <w:autoSpaceDE w:val="0"/>
      <w:autoSpaceDN w:val="0"/>
      <w:adjustRightInd w:val="0"/>
    </w:pPr>
  </w:style>
  <w:style w:type="character" w:customStyle="1" w:styleId="IntestazioneCarattere">
    <w:name w:val="Intestazione Carattere"/>
    <w:basedOn w:val="Carpredefinitoparagrafo"/>
    <w:link w:val="Intestazione"/>
    <w:uiPriority w:val="99"/>
    <w:rsid w:val="009A3077"/>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rsid w:val="009A3077"/>
    <w:rPr>
      <w:color w:val="0000FF"/>
      <w:u w:val="single"/>
    </w:rPr>
  </w:style>
  <w:style w:type="paragraph" w:customStyle="1" w:styleId="Default">
    <w:name w:val="Default"/>
    <w:rsid w:val="008934F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8934F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002PROGTESTOPUNTINO">
    <w:name w:val="002_PROG_TESTO_PUNTINO"/>
    <w:basedOn w:val="Normale"/>
    <w:uiPriority w:val="99"/>
    <w:rsid w:val="008642F6"/>
    <w:pPr>
      <w:widowControl w:val="0"/>
      <w:autoSpaceDE w:val="0"/>
      <w:autoSpaceDN w:val="0"/>
      <w:adjustRightInd w:val="0"/>
      <w:spacing w:line="180" w:lineRule="atLeast"/>
      <w:ind w:left="227" w:right="113" w:hanging="113"/>
      <w:textAlignment w:val="center"/>
    </w:pPr>
    <w:rPr>
      <w:rFonts w:ascii="TimesNewRomanPS" w:hAnsi="TimesNewRomanPS" w:cs="TimesNewRomanPS"/>
      <w:color w:val="000000"/>
      <w:spacing w:val="-1"/>
      <w:sz w:val="15"/>
      <w:szCs w:val="15"/>
    </w:rPr>
  </w:style>
  <w:style w:type="character" w:customStyle="1" w:styleId="002PUNTINO">
    <w:name w:val="002_PUNTINO"/>
    <w:uiPriority w:val="99"/>
    <w:rsid w:val="008642F6"/>
    <w:rPr>
      <w:rFonts w:ascii="TimesNewRomanPS" w:hAnsi="TimesNewRomanPS"/>
      <w:color w:val="868789"/>
      <w:spacing w:val="-2"/>
      <w:sz w:val="16"/>
    </w:rPr>
  </w:style>
  <w:style w:type="paragraph" w:styleId="Corpotesto">
    <w:name w:val="Body Text"/>
    <w:basedOn w:val="Normale"/>
    <w:link w:val="CorpotestoCarattere"/>
    <w:rsid w:val="005E263D"/>
    <w:rPr>
      <w:rFonts w:ascii="Times" w:eastAsia="Times" w:hAnsi="Times"/>
      <w:sz w:val="18"/>
      <w:szCs w:val="20"/>
      <w:lang w:eastAsia="en-US"/>
    </w:rPr>
  </w:style>
  <w:style w:type="character" w:customStyle="1" w:styleId="CorpotestoCarattere">
    <w:name w:val="Corpo testo Carattere"/>
    <w:basedOn w:val="Carpredefinitoparagrafo"/>
    <w:link w:val="Corpotesto"/>
    <w:rsid w:val="005E263D"/>
    <w:rPr>
      <w:rFonts w:ascii="Times" w:eastAsia="Times" w:hAnsi="Times" w:cs="Times New Roman"/>
      <w:sz w:val="18"/>
      <w:szCs w:val="20"/>
    </w:rPr>
  </w:style>
  <w:style w:type="paragraph" w:styleId="Nessunaspaziatura">
    <w:name w:val="No Spacing"/>
    <w:qFormat/>
    <w:rsid w:val="00000C41"/>
    <w:pPr>
      <w:spacing w:after="0" w:line="240" w:lineRule="auto"/>
    </w:pPr>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09071">
      <w:bodyDiv w:val="1"/>
      <w:marLeft w:val="0"/>
      <w:marRight w:val="0"/>
      <w:marTop w:val="0"/>
      <w:marBottom w:val="0"/>
      <w:divBdr>
        <w:top w:val="none" w:sz="0" w:space="0" w:color="auto"/>
        <w:left w:val="none" w:sz="0" w:space="0" w:color="auto"/>
        <w:bottom w:val="none" w:sz="0" w:space="0" w:color="auto"/>
        <w:right w:val="none" w:sz="0" w:space="0" w:color="auto"/>
      </w:divBdr>
    </w:div>
    <w:div w:id="15004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www.ipsiasanteramo.it/"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Ipsiaerasmus@ti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C62EB-7318-40A1-A045-E9E8BDA0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4837</Words>
  <Characters>27573</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Sciacovello</dc:creator>
  <cp:lastModifiedBy>francesca quatraro</cp:lastModifiedBy>
  <cp:revision>2</cp:revision>
  <cp:lastPrinted>2015-11-30T10:16:00Z</cp:lastPrinted>
  <dcterms:created xsi:type="dcterms:W3CDTF">2024-11-28T23:48:00Z</dcterms:created>
  <dcterms:modified xsi:type="dcterms:W3CDTF">2024-11-28T23:48:00Z</dcterms:modified>
</cp:coreProperties>
</file>