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F2907" w14:textId="77777777" w:rsidR="005879A2" w:rsidRDefault="005879A2" w:rsidP="005879A2">
      <w:pPr>
        <w:tabs>
          <w:tab w:val="left" w:pos="142"/>
          <w:tab w:val="left" w:pos="3544"/>
          <w:tab w:val="left" w:pos="7513"/>
        </w:tabs>
        <w:spacing w:after="0" w:line="240" w:lineRule="auto"/>
        <w:rPr>
          <w:rFonts w:asciiTheme="majorHAnsi" w:eastAsia="Calibri" w:hAnsiTheme="majorHAnsi" w:cstheme="majorHAnsi"/>
          <w:b/>
        </w:rPr>
      </w:pPr>
      <w:r>
        <w:rPr>
          <w:rFonts w:asciiTheme="majorHAnsi" w:hAnsiTheme="majorHAnsi" w:cstheme="majorHAnsi"/>
          <w:noProof/>
          <w:lang w:eastAsia="it-IT"/>
        </w:rPr>
        <w:drawing>
          <wp:inline distT="0" distB="0" distL="0" distR="0" wp14:anchorId="0A65BDD3" wp14:editId="7C2FF7AE">
            <wp:extent cx="6118860" cy="1432560"/>
            <wp:effectExtent l="0" t="0" r="0" b="0"/>
            <wp:docPr id="1452307095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307095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677B" w14:textId="348B3B51" w:rsidR="00440F50" w:rsidRPr="00440F50" w:rsidRDefault="00440F50" w:rsidP="00440F50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p w14:paraId="631E6242" w14:textId="77777777" w:rsidR="00440F50" w:rsidRPr="00440F50" w:rsidRDefault="00440F50" w:rsidP="00B30916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lang w:eastAsia="zh-CN" w:bidi="hi-IN"/>
        </w:rPr>
      </w:pPr>
    </w:p>
    <w:p w14:paraId="1FAC714B" w14:textId="77777777" w:rsidR="00440F50" w:rsidRPr="00440F50" w:rsidRDefault="00440F50" w:rsidP="00440F50">
      <w:pPr>
        <w:suppressAutoHyphens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zh-CN" w:bidi="hi-IN"/>
        </w:rPr>
      </w:pPr>
      <w:r w:rsidRPr="00440F50">
        <w:rPr>
          <w:rFonts w:ascii="Calibri Light" w:eastAsia="Times New Roman" w:hAnsi="Calibri Light" w:cs="Calibri Light"/>
          <w:b/>
          <w:bCs/>
          <w:color w:val="000000"/>
          <w:sz w:val="28"/>
          <w:szCs w:val="28"/>
          <w:lang w:eastAsia="zh-CN" w:bidi="hi-IN"/>
        </w:rPr>
        <w:t>PROGRAMMAZIONE DI ITALIANO</w:t>
      </w:r>
    </w:p>
    <w:p w14:paraId="358312A1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zh-CN" w:bidi="hi-IN"/>
        </w:rPr>
      </w:pPr>
    </w:p>
    <w:p w14:paraId="006E6FCD" w14:textId="7D14F8D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/>
        </w:rPr>
      </w:pPr>
      <w:r w:rsidRPr="00440F50">
        <w:rPr>
          <w:rFonts w:ascii="Calibri Light" w:eastAsia="Times New Roman" w:hAnsi="Calibri Light" w:cs="Calibri Light"/>
          <w:b/>
          <w:bCs/>
          <w:color w:val="000000"/>
          <w:lang w:eastAsia="zh-CN"/>
        </w:rPr>
        <w:t>ANNO SCOLASTICO</w:t>
      </w:r>
      <w:r w:rsidRPr="00440F50">
        <w:rPr>
          <w:rFonts w:ascii="Calibri Light" w:eastAsia="Times New Roman" w:hAnsi="Calibri Light" w:cs="Calibri Light"/>
          <w:color w:val="000000"/>
          <w:lang w:eastAsia="zh-CN"/>
        </w:rPr>
        <w:t>: 202</w:t>
      </w:r>
      <w:r w:rsidR="005879A2">
        <w:rPr>
          <w:rFonts w:ascii="Calibri Light" w:eastAsia="Times New Roman" w:hAnsi="Calibri Light" w:cs="Calibri Light"/>
          <w:color w:val="000000"/>
          <w:lang w:eastAsia="zh-CN"/>
        </w:rPr>
        <w:t>4-</w:t>
      </w:r>
      <w:r w:rsidRPr="00440F50">
        <w:rPr>
          <w:rFonts w:ascii="Calibri Light" w:eastAsia="Times New Roman" w:hAnsi="Calibri Light" w:cs="Calibri Light"/>
          <w:color w:val="000000"/>
          <w:lang w:eastAsia="zh-CN"/>
        </w:rPr>
        <w:t>202</w:t>
      </w:r>
      <w:r w:rsidR="005879A2">
        <w:rPr>
          <w:rFonts w:ascii="Calibri Light" w:eastAsia="Times New Roman" w:hAnsi="Calibri Light" w:cs="Calibri Light"/>
          <w:color w:val="000000"/>
          <w:lang w:eastAsia="zh-CN"/>
        </w:rPr>
        <w:t>5</w:t>
      </w:r>
    </w:p>
    <w:p w14:paraId="27C3BFA0" w14:textId="127A091F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/>
        </w:rPr>
      </w:pPr>
      <w:r w:rsidRPr="00440F50">
        <w:rPr>
          <w:rFonts w:ascii="Calibri Light" w:eastAsia="Times New Roman" w:hAnsi="Calibri Light" w:cs="Calibri Light"/>
          <w:b/>
          <w:bCs/>
          <w:color w:val="000000"/>
          <w:lang w:eastAsia="zh-CN"/>
        </w:rPr>
        <w:t>INDIRIZZO</w:t>
      </w:r>
      <w:r w:rsidRPr="00440F50">
        <w:rPr>
          <w:rFonts w:ascii="Calibri Light" w:eastAsia="Times New Roman" w:hAnsi="Calibri Light" w:cs="Calibri Light"/>
          <w:color w:val="000000"/>
          <w:lang w:eastAsia="zh-CN"/>
        </w:rPr>
        <w:t xml:space="preserve">: Liceo Scientifico </w:t>
      </w:r>
      <w:r w:rsidR="00B30916">
        <w:rPr>
          <w:rFonts w:ascii="Calibri Light" w:eastAsia="Times New Roman" w:hAnsi="Calibri Light" w:cs="Calibri Light"/>
          <w:color w:val="000000"/>
          <w:lang w:eastAsia="zh-CN"/>
        </w:rPr>
        <w:t>Ordinario</w:t>
      </w:r>
    </w:p>
    <w:p w14:paraId="1B9B20CA" w14:textId="45C1614B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  <w:r w:rsidRPr="00440F50">
        <w:rPr>
          <w:rFonts w:ascii="Calibri Light" w:eastAsia="Times New Roman" w:hAnsi="Calibri Light" w:cs="Calibri Light"/>
          <w:b/>
          <w:bCs/>
          <w:color w:val="000000"/>
          <w:lang w:eastAsia="zh-CN"/>
        </w:rPr>
        <w:t>CLASSE</w:t>
      </w:r>
      <w:r w:rsidRPr="00440F50">
        <w:rPr>
          <w:rFonts w:ascii="Calibri Light" w:eastAsia="Times New Roman" w:hAnsi="Calibri Light" w:cs="Calibri Light"/>
          <w:color w:val="000000"/>
          <w:lang w:eastAsia="zh-CN"/>
        </w:rPr>
        <w:t xml:space="preserve">: </w:t>
      </w:r>
      <w:r w:rsidR="005879A2">
        <w:rPr>
          <w:rFonts w:ascii="Calibri Light" w:eastAsia="Times New Roman" w:hAnsi="Calibri Light" w:cs="Calibri Light"/>
          <w:color w:val="000000"/>
          <w:lang w:eastAsia="zh-CN"/>
        </w:rPr>
        <w:t>5</w:t>
      </w:r>
      <w:r w:rsidRPr="00440F50">
        <w:rPr>
          <w:rFonts w:ascii="Calibri Light" w:eastAsia="Times New Roman" w:hAnsi="Calibri Light" w:cs="Calibri Light"/>
          <w:color w:val="000000"/>
          <w:lang w:eastAsia="zh-CN"/>
        </w:rPr>
        <w:t xml:space="preserve"> </w:t>
      </w:r>
      <w:r w:rsidRPr="00440F50">
        <w:rPr>
          <w:rFonts w:ascii="Calibri Light" w:eastAsia="Times New Roman" w:hAnsi="Calibri Light" w:cs="Calibri Light"/>
          <w:b/>
          <w:bCs/>
          <w:color w:val="000000"/>
          <w:lang w:eastAsia="zh-CN"/>
        </w:rPr>
        <w:t>SEZIONE</w:t>
      </w:r>
      <w:r w:rsidRPr="00440F50">
        <w:rPr>
          <w:rFonts w:ascii="Calibri Light" w:eastAsia="Times New Roman" w:hAnsi="Calibri Light" w:cs="Calibri Light"/>
          <w:color w:val="000000"/>
          <w:lang w:eastAsia="zh-CN"/>
        </w:rPr>
        <w:t xml:space="preserve">: </w:t>
      </w:r>
      <w:r w:rsidR="00914D1D">
        <w:rPr>
          <w:rFonts w:ascii="Calibri Light" w:eastAsia="Times New Roman" w:hAnsi="Calibri Light" w:cs="Calibri Light"/>
          <w:color w:val="000000"/>
          <w:lang w:eastAsia="zh-CN"/>
        </w:rPr>
        <w:t>C</w:t>
      </w:r>
    </w:p>
    <w:p w14:paraId="2945A530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/>
        </w:rPr>
      </w:pPr>
      <w:r w:rsidRPr="00440F50">
        <w:rPr>
          <w:rFonts w:ascii="Calibri Light" w:eastAsia="Times New Roman" w:hAnsi="Calibri Light" w:cs="Calibri Light"/>
          <w:b/>
          <w:bCs/>
          <w:color w:val="000000"/>
          <w:lang w:eastAsia="zh-CN"/>
        </w:rPr>
        <w:t>DISCIPLINA</w:t>
      </w:r>
      <w:r w:rsidRPr="00440F50">
        <w:rPr>
          <w:rFonts w:ascii="Calibri Light" w:eastAsia="Times New Roman" w:hAnsi="Calibri Light" w:cs="Calibri Light"/>
          <w:color w:val="000000"/>
          <w:lang w:eastAsia="zh-CN"/>
        </w:rPr>
        <w:t>: Italiano</w:t>
      </w:r>
    </w:p>
    <w:p w14:paraId="6FDEDC51" w14:textId="4E1EFD50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/>
        </w:rPr>
      </w:pPr>
      <w:r w:rsidRPr="00440F50">
        <w:rPr>
          <w:rFonts w:ascii="Calibri Light" w:eastAsia="Times New Roman" w:hAnsi="Calibri Light" w:cs="Calibri Light"/>
          <w:b/>
          <w:bCs/>
          <w:color w:val="000000"/>
          <w:lang w:eastAsia="zh-CN"/>
        </w:rPr>
        <w:t>DOCENTE</w:t>
      </w:r>
      <w:r w:rsidRPr="00440F50">
        <w:rPr>
          <w:rFonts w:ascii="Calibri Light" w:eastAsia="Times New Roman" w:hAnsi="Calibri Light" w:cs="Calibri Light"/>
          <w:color w:val="000000"/>
          <w:lang w:eastAsia="zh-CN"/>
        </w:rPr>
        <w:t xml:space="preserve">: </w:t>
      </w:r>
      <w:r w:rsidR="005879A2">
        <w:rPr>
          <w:rFonts w:ascii="Calibri Light" w:eastAsia="Times New Roman" w:hAnsi="Calibri Light" w:cs="Calibri Light"/>
          <w:color w:val="000000"/>
          <w:lang w:eastAsia="zh-CN"/>
        </w:rPr>
        <w:t>Barbara Marinuzzi</w:t>
      </w:r>
    </w:p>
    <w:p w14:paraId="53B7089F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/>
        </w:rPr>
      </w:pPr>
      <w:r w:rsidRPr="00440F50">
        <w:rPr>
          <w:rFonts w:ascii="Calibri Light" w:eastAsia="Times New Roman" w:hAnsi="Calibri Light" w:cs="Calibri Light"/>
          <w:b/>
          <w:bCs/>
          <w:color w:val="000000"/>
          <w:lang w:eastAsia="zh-CN"/>
        </w:rPr>
        <w:t>QUADRO ORARIO</w:t>
      </w:r>
      <w:r w:rsidRPr="00440F50">
        <w:rPr>
          <w:rFonts w:ascii="Calibri Light" w:eastAsia="Times New Roman" w:hAnsi="Calibri Light" w:cs="Calibri Light"/>
          <w:color w:val="000000"/>
          <w:lang w:eastAsia="zh-CN"/>
        </w:rPr>
        <w:t xml:space="preserve"> (N. ore settimanali nella classe): 4</w:t>
      </w:r>
    </w:p>
    <w:p w14:paraId="2FD2A14A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bCs/>
          <w:color w:val="000000"/>
          <w:lang w:eastAsia="zh-CN" w:bidi="hi-IN"/>
        </w:rPr>
      </w:pPr>
    </w:p>
    <w:p w14:paraId="3E827271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p w14:paraId="2D6D3BBC" w14:textId="77777777" w:rsidR="00440F50" w:rsidRPr="00440F50" w:rsidRDefault="00440F50" w:rsidP="00440F50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Calibri Light" w:eastAsia="Times New Roman" w:hAnsi="Calibri Light" w:cs="Calibri Light"/>
          <w:b/>
          <w:color w:val="000000"/>
          <w:u w:val="single"/>
          <w:lang w:eastAsia="zh-CN" w:bidi="hi-IN"/>
        </w:rPr>
      </w:pPr>
      <w:r w:rsidRPr="00440F50">
        <w:rPr>
          <w:rFonts w:ascii="Calibri Light" w:eastAsia="Times New Roman" w:hAnsi="Calibri Light" w:cs="Calibri Light"/>
          <w:b/>
          <w:color w:val="000000"/>
          <w:u w:val="single"/>
          <w:lang w:eastAsia="zh-CN" w:bidi="hi-IN"/>
        </w:rPr>
        <w:t xml:space="preserve">FINALITA’ DELL’INDIRIZZO </w:t>
      </w:r>
    </w:p>
    <w:p w14:paraId="5299573D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color w:val="000000"/>
          <w:u w:val="single"/>
          <w:lang w:eastAsia="zh-CN" w:bidi="hi-IN"/>
        </w:rPr>
      </w:pPr>
    </w:p>
    <w:p w14:paraId="5FB4A4FC" w14:textId="77777777" w:rsidR="00440F50" w:rsidRPr="00440F50" w:rsidRDefault="00440F50" w:rsidP="00440F50">
      <w:pPr>
        <w:widowControl w:val="0"/>
        <w:suppressAutoHyphens/>
        <w:spacing w:after="0" w:line="276" w:lineRule="auto"/>
        <w:jc w:val="both"/>
        <w:rPr>
          <w:rFonts w:ascii="Calibri Light" w:eastAsia="Times New Roman" w:hAnsi="Calibri Light" w:cs="Calibri Light"/>
          <w:color w:val="00000A"/>
          <w:lang w:val="en-US"/>
        </w:rPr>
      </w:pPr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“Il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percorso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del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liceo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scientifico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è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indirizzato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allo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studio del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nesso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tra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cultura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scientifica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tradizione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umanistica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.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Favorisce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l’acquisizione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delle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conoscenze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dei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metodi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propri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della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matematica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,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della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fisica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delle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scienze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naturali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. Guida lo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studente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ad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approfondire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e a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sviluppare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le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conoscenze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e le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abilità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ed a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maturare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le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competenze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necessarie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per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seguire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lo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sviluppo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della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ricerca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scientifica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tecnologica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e per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individuare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le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interazioni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tra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le diverse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forme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del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sapere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,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assicurando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la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padronanza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dei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linguaggi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,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delle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tecniche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e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delle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metodologie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relative,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anche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attraverso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la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pratica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440F50">
        <w:rPr>
          <w:rFonts w:ascii="Calibri Light" w:eastAsia="Times New Roman" w:hAnsi="Calibri Light" w:cs="Calibri Light"/>
          <w:color w:val="00000A"/>
          <w:lang w:val="en-US"/>
        </w:rPr>
        <w:t>laboratoriale</w:t>
      </w:r>
      <w:proofErr w:type="spellEnd"/>
      <w:r w:rsidRPr="00440F50">
        <w:rPr>
          <w:rFonts w:ascii="Calibri Light" w:eastAsia="Times New Roman" w:hAnsi="Calibri Light" w:cs="Calibri Light"/>
          <w:color w:val="00000A"/>
          <w:lang w:val="en-US"/>
        </w:rPr>
        <w:t>.”</w:t>
      </w:r>
    </w:p>
    <w:p w14:paraId="302A51FB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color w:val="000000"/>
          <w:u w:val="single"/>
          <w:lang w:eastAsia="zh-CN" w:bidi="hi-IN"/>
        </w:rPr>
      </w:pPr>
    </w:p>
    <w:p w14:paraId="6297DC61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color w:val="000000"/>
          <w:u w:val="single"/>
          <w:lang w:eastAsia="zh-CN" w:bidi="hi-IN"/>
        </w:rPr>
      </w:pPr>
      <w:r w:rsidRPr="00440F50">
        <w:rPr>
          <w:rFonts w:ascii="Calibri Light" w:eastAsia="Times New Roman" w:hAnsi="Calibri Light" w:cs="Calibri Light"/>
          <w:b/>
          <w:color w:val="000000"/>
          <w:u w:val="single"/>
          <w:lang w:eastAsia="zh-CN" w:bidi="hi-IN"/>
        </w:rPr>
        <w:t>2. ANALISI DELLA SITUAZIONE DI PARTENZA</w:t>
      </w:r>
    </w:p>
    <w:p w14:paraId="76EE590A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p w14:paraId="30DAD2BD" w14:textId="77777777" w:rsidR="00440F50" w:rsidRPr="00440F50" w:rsidRDefault="00440F50" w:rsidP="00D215D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lang w:eastAsia="zh-CN" w:bidi="hi-IN"/>
        </w:rPr>
      </w:pPr>
      <w:r w:rsidRPr="00440F50">
        <w:rPr>
          <w:rFonts w:ascii="Calibri Light" w:eastAsia="Times New Roman" w:hAnsi="Calibri Light" w:cs="Calibri Light"/>
          <w:b/>
          <w:caps/>
          <w:color w:val="000000"/>
          <w:lang w:eastAsia="zh-CN" w:bidi="hi-IN"/>
        </w:rPr>
        <w:t>Profilo generale della classe</w:t>
      </w:r>
      <w:r w:rsidRPr="00440F50">
        <w:rPr>
          <w:rFonts w:ascii="Calibri Light" w:eastAsia="Times New Roman" w:hAnsi="Calibri Light" w:cs="Calibri Light"/>
          <w:color w:val="000000"/>
          <w:lang w:eastAsia="zh-CN" w:bidi="hi-IN"/>
        </w:rPr>
        <w:t xml:space="preserve"> (caratteristiche cognitive, comportamentali, atteggiamento verso la materia, interessi, partecipazione…)</w:t>
      </w:r>
    </w:p>
    <w:p w14:paraId="55D36B1C" w14:textId="77777777" w:rsidR="00440F50" w:rsidRPr="00440F50" w:rsidRDefault="00440F50" w:rsidP="00440F50">
      <w:pPr>
        <w:widowControl w:val="0"/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hanging="11"/>
        <w:rPr>
          <w:rFonts w:ascii="Calibri Light" w:eastAsia="Times New Roman" w:hAnsi="Calibri Light" w:cs="Calibri Light"/>
          <w:color w:val="00000A"/>
          <w:lang w:val="en-US"/>
        </w:rPr>
      </w:pPr>
    </w:p>
    <w:p w14:paraId="470A37FE" w14:textId="3F1D558D" w:rsidR="00440F50" w:rsidRPr="00440F50" w:rsidRDefault="003E0F7F" w:rsidP="00440F50">
      <w:pPr>
        <w:widowControl w:val="0"/>
        <w:tabs>
          <w:tab w:val="left" w:pos="142"/>
        </w:tabs>
        <w:suppressAutoHyphens/>
        <w:spacing w:after="0" w:line="276" w:lineRule="auto"/>
        <w:jc w:val="both"/>
        <w:rPr>
          <w:rFonts w:ascii="Calibri Light" w:eastAsia="Times New Roman" w:hAnsi="Calibri Light" w:cs="Calibri Light"/>
          <w:color w:val="00000A"/>
          <w:lang w:val="en-US"/>
        </w:rPr>
      </w:pPr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La </w:t>
      </w:r>
      <w:proofErr w:type="spellStart"/>
      <w:r w:rsidR="00D215D9">
        <w:rPr>
          <w:rFonts w:ascii="Calibri Light" w:eastAsia="Times New Roman" w:hAnsi="Calibri Light" w:cs="Calibri Light"/>
          <w:color w:val="00000A"/>
          <w:lang w:val="en-US"/>
        </w:rPr>
        <w:t>classe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è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composta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da </w:t>
      </w:r>
      <w:r w:rsidR="00D215D9">
        <w:rPr>
          <w:rFonts w:ascii="Calibri Light" w:eastAsia="Times New Roman" w:hAnsi="Calibri Light" w:cs="Calibri Light"/>
          <w:color w:val="00000A"/>
          <w:lang w:val="en-US"/>
        </w:rPr>
        <w:t>1</w:t>
      </w:r>
      <w:r w:rsidR="00432220">
        <w:rPr>
          <w:rFonts w:ascii="Calibri Light" w:eastAsia="Times New Roman" w:hAnsi="Calibri Light" w:cs="Calibri Light"/>
          <w:color w:val="00000A"/>
          <w:lang w:val="en-US"/>
        </w:rPr>
        <w:t>1</w:t>
      </w:r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studenti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(</w:t>
      </w:r>
      <w:r w:rsidR="00432220">
        <w:rPr>
          <w:rFonts w:ascii="Calibri Light" w:eastAsia="Times New Roman" w:hAnsi="Calibri Light" w:cs="Calibri Light"/>
          <w:color w:val="00000A"/>
          <w:lang w:val="en-US"/>
        </w:rPr>
        <w:t>9</w:t>
      </w:r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="00D215D9">
        <w:rPr>
          <w:rFonts w:ascii="Calibri Light" w:eastAsia="Times New Roman" w:hAnsi="Calibri Light" w:cs="Calibri Light"/>
          <w:color w:val="00000A"/>
          <w:lang w:val="en-US"/>
        </w:rPr>
        <w:t>femmine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e </w:t>
      </w:r>
      <w:r w:rsidR="00432220">
        <w:rPr>
          <w:rFonts w:ascii="Calibri Light" w:eastAsia="Times New Roman" w:hAnsi="Calibri Light" w:cs="Calibri Light"/>
          <w:color w:val="00000A"/>
          <w:lang w:val="en-US"/>
        </w:rPr>
        <w:t>2</w:t>
      </w:r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="00D215D9">
        <w:rPr>
          <w:rFonts w:ascii="Calibri Light" w:eastAsia="Times New Roman" w:hAnsi="Calibri Light" w:cs="Calibri Light"/>
          <w:color w:val="00000A"/>
          <w:lang w:val="en-US"/>
        </w:rPr>
        <w:t>maschi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), tutti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provenienti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dalla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r>
        <w:rPr>
          <w:rFonts w:ascii="Calibri Light" w:eastAsia="Times New Roman" w:hAnsi="Calibri Light" w:cs="Calibri Light"/>
          <w:color w:val="00000A"/>
          <w:lang w:val="en-US"/>
        </w:rPr>
        <w:t>4</w:t>
      </w:r>
      <w:r w:rsidR="00432220">
        <w:rPr>
          <w:rFonts w:ascii="Calibri Light" w:eastAsia="Times New Roman" w:hAnsi="Calibri Light" w:cs="Calibri Light"/>
          <w:color w:val="00000A"/>
          <w:lang w:val="en-US"/>
        </w:rPr>
        <w:t>C</w:t>
      </w:r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LS del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precedente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anno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scolastico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. Gli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allievi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sono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scolarizzati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,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diligenti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e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motivati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, e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partecipano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attivamente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al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dialogo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didattico-educativo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. Il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livello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generale di </w:t>
      </w:r>
      <w:proofErr w:type="spellStart"/>
      <w:r w:rsidRPr="003E0F7F">
        <w:rPr>
          <w:rFonts w:ascii="Calibri Light" w:eastAsia="Times New Roman" w:hAnsi="Calibri Light" w:cs="Calibri Light"/>
          <w:color w:val="00000A"/>
          <w:lang w:val="en-US"/>
        </w:rPr>
        <w:t>preparazione</w:t>
      </w:r>
      <w:proofErr w:type="spellEnd"/>
      <w:r w:rsidRPr="003E0F7F">
        <w:rPr>
          <w:rFonts w:ascii="Calibri Light" w:eastAsia="Times New Roman" w:hAnsi="Calibri Light" w:cs="Calibri Light"/>
          <w:color w:val="00000A"/>
          <w:lang w:val="en-US"/>
        </w:rPr>
        <w:t xml:space="preserve"> è medio-alto.</w:t>
      </w:r>
    </w:p>
    <w:p w14:paraId="6E12ED47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p w14:paraId="6725AD1C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p w14:paraId="2B6EEFCD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  <w:r w:rsidRPr="00440F50">
        <w:rPr>
          <w:rFonts w:ascii="Calibri Light" w:eastAsia="Times New Roman" w:hAnsi="Calibri Light" w:cs="Calibri Light"/>
          <w:color w:val="000000"/>
          <w:lang w:eastAsia="zh-CN" w:bidi="hi-IN"/>
        </w:rPr>
        <w:t>FONTI DI RILEVAZIONE DEI DATI:</w:t>
      </w:r>
    </w:p>
    <w:p w14:paraId="59F26323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p w14:paraId="42D2237C" w14:textId="31497F21" w:rsidR="00440F50" w:rsidRPr="00440F50" w:rsidRDefault="00D215D9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  <w:proofErr w:type="spellStart"/>
      <w:r>
        <w:rPr>
          <w:rFonts w:ascii="Calibri Light" w:eastAsia="Times New Roman" w:hAnsi="Calibri Light" w:cs="Calibri Light"/>
          <w:b/>
          <w:bCs/>
          <w:color w:val="000000"/>
          <w:lang w:eastAsia="zh-CN" w:bidi="hi-IN"/>
        </w:rPr>
        <w:t>X</w:t>
      </w:r>
      <w:proofErr w:type="spellEnd"/>
      <w:r w:rsidRPr="00440F50">
        <w:rPr>
          <w:rFonts w:ascii="Calibri Light" w:eastAsia="Times New Roman" w:hAnsi="Calibri Light" w:cs="Calibri Light"/>
          <w:color w:val="000000"/>
          <w:lang w:eastAsia="zh-CN" w:bidi="hi-IN"/>
        </w:rPr>
        <w:t xml:space="preserve"> </w:t>
      </w:r>
      <w:r w:rsidR="00440F50" w:rsidRPr="00440F50">
        <w:rPr>
          <w:rFonts w:ascii="Calibri Light" w:eastAsia="Times New Roman" w:hAnsi="Calibri Light" w:cs="Calibri Light"/>
          <w:color w:val="000000"/>
          <w:lang w:eastAsia="zh-CN" w:bidi="hi-IN"/>
        </w:rPr>
        <w:t>prime verifiche scritte e orali</w:t>
      </w:r>
    </w:p>
    <w:p w14:paraId="12A829DC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  <w:r w:rsidRPr="00440F50">
        <w:rPr>
          <w:rFonts w:ascii="Calibri Light" w:eastAsia="Times New Roman" w:hAnsi="Calibri Light" w:cs="Calibri Light"/>
          <w:b/>
          <w:color w:val="000000"/>
          <w:lang w:eastAsia="zh-CN" w:bidi="hi-IN"/>
        </w:rPr>
        <w:t>X</w:t>
      </w:r>
      <w:r w:rsidRPr="00440F50">
        <w:rPr>
          <w:rFonts w:ascii="Calibri Light" w:eastAsia="Times New Roman" w:hAnsi="Calibri Light" w:cs="Calibri Light"/>
          <w:color w:val="000000"/>
          <w:lang w:eastAsia="zh-CN" w:bidi="hi-IN"/>
        </w:rPr>
        <w:t xml:space="preserve"> tecniche di osservazione </w:t>
      </w:r>
    </w:p>
    <w:p w14:paraId="585AA048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  <w:proofErr w:type="spellStart"/>
      <w:r w:rsidRPr="00440F50">
        <w:rPr>
          <w:rFonts w:ascii="Calibri Light" w:eastAsia="Times New Roman" w:hAnsi="Calibri Light" w:cs="Calibri Light"/>
          <w:b/>
          <w:color w:val="000000"/>
          <w:lang w:eastAsia="zh-CN" w:bidi="hi-IN"/>
        </w:rPr>
        <w:t>X</w:t>
      </w:r>
      <w:proofErr w:type="spellEnd"/>
      <w:r w:rsidRPr="00440F50">
        <w:rPr>
          <w:rFonts w:ascii="Calibri Light" w:eastAsia="Times New Roman" w:hAnsi="Calibri Light" w:cs="Calibri Light"/>
          <w:color w:val="000000"/>
          <w:lang w:eastAsia="zh-CN" w:bidi="hi-IN"/>
        </w:rPr>
        <w:t xml:space="preserve"> colloqui con gli alunni</w:t>
      </w:r>
    </w:p>
    <w:p w14:paraId="1DF4EBC8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color w:val="000000"/>
          <w:u w:val="single"/>
          <w:lang w:eastAsia="zh-CN" w:bidi="hi-IN"/>
        </w:rPr>
      </w:pPr>
    </w:p>
    <w:p w14:paraId="58062894" w14:textId="197C61A8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0"/>
          <w:lang w:eastAsia="zh-CN" w:bidi="hi-IN"/>
        </w:rPr>
      </w:pPr>
      <w:r w:rsidRPr="00440F50">
        <w:rPr>
          <w:rFonts w:ascii="Calibri Light" w:eastAsia="Times New Roman" w:hAnsi="Calibri Light" w:cs="Calibri Light"/>
          <w:b/>
          <w:bCs/>
          <w:color w:val="000000"/>
          <w:lang w:eastAsia="zh-CN" w:bidi="hi-IN"/>
        </w:rPr>
        <w:t xml:space="preserve">LIVELLI DI PROFITTO </w:t>
      </w:r>
    </w:p>
    <w:p w14:paraId="7F4F9632" w14:textId="77777777" w:rsidR="00440F50" w:rsidRPr="00440F50" w:rsidRDefault="00440F50" w:rsidP="00440F50">
      <w:pPr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tbl>
      <w:tblPr>
        <w:tblW w:w="9923" w:type="dxa"/>
        <w:tblInd w:w="-15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2002"/>
        <w:gridCol w:w="2916"/>
        <w:gridCol w:w="2258"/>
        <w:gridCol w:w="2747"/>
      </w:tblGrid>
      <w:tr w:rsidR="00440F50" w:rsidRPr="00440F50" w14:paraId="679E6EE7" w14:textId="77777777" w:rsidTr="00440F50">
        <w:trPr>
          <w:trHeight w:val="1558"/>
        </w:trPr>
        <w:tc>
          <w:tcPr>
            <w:tcW w:w="2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B41F39A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lastRenderedPageBreak/>
              <w:t>DISCIPLINA</w:t>
            </w:r>
          </w:p>
          <w:p w14:paraId="1C2B231B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D’INSEGNAMENTO</w:t>
            </w:r>
          </w:p>
          <w:p w14:paraId="3DEE7336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</w:p>
          <w:p w14:paraId="7FC6C57D" w14:textId="77777777" w:rsidR="00440F50" w:rsidRPr="00440F50" w:rsidRDefault="00440F50" w:rsidP="00440F50">
            <w:pPr>
              <w:suppressAutoHyphens/>
              <w:spacing w:after="0" w:line="256" w:lineRule="auto"/>
              <w:jc w:val="center"/>
              <w:rPr>
                <w:rFonts w:ascii="Calibri Light" w:eastAsia="Times New Roman" w:hAnsi="Calibri Light" w:cs="Calibri Light"/>
                <w:b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Italiano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07935BAD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LIVELLO BASSO</w:t>
            </w:r>
          </w:p>
          <w:p w14:paraId="3B30BAB7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0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(voti inferiori alla sufficienza)</w:t>
            </w:r>
          </w:p>
          <w:p w14:paraId="5777C12A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_________________________</w:t>
            </w:r>
          </w:p>
          <w:p w14:paraId="283A5B6D" w14:textId="67D65571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0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 xml:space="preserve">N. Alunni </w:t>
            </w:r>
            <w:r w:rsidR="00B30916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0</w:t>
            </w:r>
          </w:p>
          <w:p w14:paraId="61D21F0A" w14:textId="2498C7B7" w:rsidR="00440F50" w:rsidRPr="00440F50" w:rsidRDefault="00B30916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0"/>
                <w:lang w:eastAsia="zh-CN" w:bidi="hi-IN"/>
              </w:rPr>
            </w:pPr>
            <w:r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0</w:t>
            </w:r>
            <w:r w:rsidR="00440F50"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%</w:t>
            </w:r>
          </w:p>
          <w:p w14:paraId="54FDB68C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2450F2A0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 xml:space="preserve">LIVELLO MEDIO </w:t>
            </w:r>
          </w:p>
          <w:p w14:paraId="5078AED4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(voti 6-7)</w:t>
            </w:r>
          </w:p>
          <w:p w14:paraId="40D7D887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___________________</w:t>
            </w:r>
          </w:p>
          <w:p w14:paraId="339A80E5" w14:textId="50EEE6FC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0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 xml:space="preserve">N. Alunni </w:t>
            </w:r>
            <w:r w:rsidR="0043222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3</w:t>
            </w:r>
          </w:p>
          <w:p w14:paraId="494FA077" w14:textId="23018F93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0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 xml:space="preserve"> </w:t>
            </w:r>
            <w:r w:rsidR="0043222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27</w:t>
            </w: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%</w:t>
            </w:r>
          </w:p>
        </w:tc>
        <w:tc>
          <w:tcPr>
            <w:tcW w:w="28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14:paraId="0ECBD5D1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 xml:space="preserve">LIVELLO ALTO </w:t>
            </w:r>
          </w:p>
          <w:p w14:paraId="3CD66B92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(voti 8-9-10)</w:t>
            </w:r>
          </w:p>
          <w:p w14:paraId="08E9A62C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_____________________</w:t>
            </w:r>
          </w:p>
          <w:p w14:paraId="06988934" w14:textId="04D9EA64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0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 xml:space="preserve">N. Alunni </w:t>
            </w:r>
            <w:r w:rsidR="0043222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8</w:t>
            </w:r>
          </w:p>
          <w:p w14:paraId="24D4519B" w14:textId="1D40CF3B" w:rsidR="00440F50" w:rsidRPr="00440F50" w:rsidRDefault="0043222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0"/>
                <w:lang w:eastAsia="zh-CN" w:bidi="hi-IN"/>
              </w:rPr>
            </w:pPr>
            <w:r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73</w:t>
            </w:r>
            <w:r w:rsidR="00440F50"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>%</w:t>
            </w:r>
          </w:p>
          <w:p w14:paraId="004B6641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</w:pPr>
            <w:r w:rsidRPr="00440F50">
              <w:rPr>
                <w:rFonts w:ascii="Calibri Light" w:eastAsia="Times New Roman" w:hAnsi="Calibri Light" w:cs="Calibri Light"/>
                <w:color w:val="00000A"/>
                <w:lang w:eastAsia="zh-CN" w:bidi="hi-IN"/>
              </w:rPr>
              <w:t xml:space="preserve"> </w:t>
            </w:r>
          </w:p>
        </w:tc>
      </w:tr>
    </w:tbl>
    <w:p w14:paraId="6EDA06EF" w14:textId="77777777" w:rsidR="00440F50" w:rsidRPr="00440F50" w:rsidRDefault="00440F50" w:rsidP="00440F50">
      <w:pPr>
        <w:tabs>
          <w:tab w:val="left" w:pos="1470"/>
        </w:tabs>
        <w:suppressAutoHyphens/>
        <w:spacing w:after="0" w:line="36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440F50" w:rsidRPr="00440F50" w14:paraId="315604C8" w14:textId="77777777" w:rsidTr="00440F50">
        <w:trPr>
          <w:trHeight w:val="283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  <w:hideMark/>
          </w:tcPr>
          <w:p w14:paraId="3D48EA6C" w14:textId="77777777" w:rsidR="00440F50" w:rsidRPr="00440F50" w:rsidRDefault="00440F50" w:rsidP="00440F50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b/>
                <w:color w:val="00000A"/>
                <w:lang w:val="en-US"/>
              </w:rPr>
            </w:pPr>
            <w:r w:rsidRPr="00440F50">
              <w:rPr>
                <w:rFonts w:ascii="Calibri Light" w:eastAsia="Times New Roman" w:hAnsi="Calibri Light" w:cs="Calibri Light"/>
                <w:b/>
                <w:bCs/>
                <w:color w:val="00000A"/>
                <w:lang w:val="en-US"/>
              </w:rPr>
              <w:t>OBIETTIVI COGNITIVO – FORMATIVI DISCIPLINARI</w:t>
            </w:r>
          </w:p>
        </w:tc>
      </w:tr>
      <w:tr w:rsidR="00440F50" w:rsidRPr="00440F50" w14:paraId="2147C464" w14:textId="77777777" w:rsidTr="00440F50">
        <w:trPr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3470" w14:textId="77777777" w:rsidR="00440F50" w:rsidRPr="00440F50" w:rsidRDefault="00440F50" w:rsidP="00440F50">
            <w:pPr>
              <w:widowControl w:val="0"/>
              <w:suppressAutoHyphens/>
              <w:spacing w:after="0" w:line="256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</w:pPr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Gli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obiettivi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,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articolati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 in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Competenze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,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Abilità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,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Conoscenze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,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sono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elaborati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 in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sede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 di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dipartimento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 e qui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riportati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 xml:space="preserve"> in </w:t>
            </w:r>
            <w:proofErr w:type="spellStart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allegato</w:t>
            </w:r>
            <w:proofErr w:type="spellEnd"/>
            <w:r w:rsidRPr="00440F50">
              <w:rPr>
                <w:rFonts w:ascii="Calibri Light" w:eastAsia="Times New Roman" w:hAnsi="Calibri Light" w:cs="Calibri Light"/>
                <w:bCs/>
                <w:i/>
                <w:color w:val="00000A"/>
                <w:lang w:val="en-US"/>
              </w:rPr>
              <w:t>.</w:t>
            </w:r>
          </w:p>
          <w:p w14:paraId="0BA286FB" w14:textId="77777777" w:rsidR="00440F50" w:rsidRPr="00440F50" w:rsidRDefault="00440F50" w:rsidP="00440F50">
            <w:pPr>
              <w:widowControl w:val="0"/>
              <w:numPr>
                <w:ilvl w:val="0"/>
                <w:numId w:val="4"/>
              </w:numPr>
              <w:suppressAutoHyphens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A"/>
                <w:lang w:val="en-US"/>
              </w:rPr>
            </w:pP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incrementare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la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padronanza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dei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mezzi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espressivi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a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livello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orale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scritto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, sotto il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profilo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della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comprensione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della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produzione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; </w:t>
            </w:r>
          </w:p>
          <w:p w14:paraId="7520F9F0" w14:textId="77777777" w:rsidR="00440F50" w:rsidRPr="00440F50" w:rsidRDefault="00440F50" w:rsidP="00440F50">
            <w:pPr>
              <w:widowControl w:val="0"/>
              <w:numPr>
                <w:ilvl w:val="0"/>
                <w:numId w:val="5"/>
              </w:numPr>
              <w:suppressAutoHyphens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A"/>
                <w:lang w:val="en-US"/>
              </w:rPr>
            </w:pP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acquisire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una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pressoché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completa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consapevolezza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del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funzionamento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del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sistema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linguistico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anche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attraverso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uno studio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della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lingua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nelle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sue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varianti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diacroniche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sincroniche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; </w:t>
            </w:r>
          </w:p>
          <w:p w14:paraId="0D215338" w14:textId="77777777" w:rsidR="00440F50" w:rsidRPr="00440F50" w:rsidRDefault="00440F50" w:rsidP="00440F50">
            <w:pPr>
              <w:widowControl w:val="0"/>
              <w:numPr>
                <w:ilvl w:val="0"/>
                <w:numId w:val="5"/>
              </w:numPr>
              <w:suppressAutoHyphens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A"/>
                <w:lang w:val="en-US"/>
              </w:rPr>
            </w:pP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maturare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una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familiarità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stabile con la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lettura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il gusto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che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ne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deriva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; </w:t>
            </w:r>
          </w:p>
          <w:p w14:paraId="52823587" w14:textId="77777777" w:rsidR="00440F50" w:rsidRPr="00440F50" w:rsidRDefault="00440F50" w:rsidP="00440F50">
            <w:pPr>
              <w:widowControl w:val="0"/>
              <w:numPr>
                <w:ilvl w:val="0"/>
                <w:numId w:val="5"/>
              </w:numPr>
              <w:suppressAutoHyphens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A"/>
                <w:lang w:val="en-US"/>
              </w:rPr>
            </w:pP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sviluppare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la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capacità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di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fruizione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di un testo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letterario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in modo da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coglierne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l’interdipendenza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fra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temi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contenuti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le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forme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della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rappresentazione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consentirne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una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lettura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autonoma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critica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; </w:t>
            </w:r>
          </w:p>
          <w:p w14:paraId="684C5FFF" w14:textId="77777777" w:rsidR="00440F50" w:rsidRPr="00440F50" w:rsidRDefault="00440F50" w:rsidP="00440F50">
            <w:pPr>
              <w:widowControl w:val="0"/>
              <w:numPr>
                <w:ilvl w:val="0"/>
                <w:numId w:val="5"/>
              </w:numPr>
              <w:suppressAutoHyphens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A"/>
                <w:lang w:val="en-US"/>
              </w:rPr>
            </w:pP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cogliere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la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complessità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del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fenomeno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letterario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nelle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sue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implicazioni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storiche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,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culturali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sociali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, e le sue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relazioni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con il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contesto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la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tradizione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letteraria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artistica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,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grazie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all’apporto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sistematico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delle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altre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discipline; </w:t>
            </w:r>
          </w:p>
          <w:p w14:paraId="550B9F50" w14:textId="77777777" w:rsidR="00440F50" w:rsidRPr="00440F50" w:rsidRDefault="00440F50" w:rsidP="00440F50">
            <w:pPr>
              <w:widowControl w:val="0"/>
              <w:numPr>
                <w:ilvl w:val="0"/>
                <w:numId w:val="5"/>
              </w:numPr>
              <w:suppressAutoHyphens/>
              <w:spacing w:after="0" w:line="256" w:lineRule="auto"/>
              <w:jc w:val="both"/>
              <w:rPr>
                <w:rFonts w:ascii="Calibri Light" w:eastAsia="Times New Roman" w:hAnsi="Calibri Light" w:cs="Calibri Light"/>
                <w:bCs/>
                <w:color w:val="00000A"/>
                <w:lang w:val="en-US"/>
              </w:rPr>
            </w:pP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esercitare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ed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incrementare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le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capacità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di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analisi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,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sintesi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e </w:t>
            </w:r>
            <w:proofErr w:type="spellStart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astrazione</w:t>
            </w:r>
            <w:proofErr w:type="spellEnd"/>
            <w:r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.</w:t>
            </w:r>
          </w:p>
          <w:p w14:paraId="39EBAC8F" w14:textId="77777777" w:rsidR="00440F50" w:rsidRPr="00440F50" w:rsidRDefault="00440F50" w:rsidP="00440F50">
            <w:pPr>
              <w:widowControl w:val="0"/>
              <w:suppressAutoHyphens/>
              <w:spacing w:after="0" w:line="256" w:lineRule="auto"/>
              <w:jc w:val="both"/>
              <w:rPr>
                <w:rFonts w:ascii="Calibri Light" w:eastAsia="Times New Roman" w:hAnsi="Calibri Light" w:cs="Calibri Light"/>
                <w:color w:val="00000A"/>
                <w:lang w:val="en-US"/>
              </w:rPr>
            </w:pPr>
          </w:p>
        </w:tc>
      </w:tr>
    </w:tbl>
    <w:p w14:paraId="5945ED05" w14:textId="77777777" w:rsidR="00440F50" w:rsidRPr="00440F50" w:rsidRDefault="00440F50" w:rsidP="00440F50">
      <w:pPr>
        <w:tabs>
          <w:tab w:val="left" w:pos="1470"/>
        </w:tabs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p w14:paraId="6AA2B799" w14:textId="77777777" w:rsidR="00440F50" w:rsidRPr="00440F50" w:rsidRDefault="00440F50" w:rsidP="00440F50">
      <w:pPr>
        <w:tabs>
          <w:tab w:val="left" w:pos="1470"/>
        </w:tabs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p w14:paraId="7F6A602A" w14:textId="77777777" w:rsidR="00440F50" w:rsidRPr="00440F50" w:rsidRDefault="00440F50" w:rsidP="00440F50">
      <w:pPr>
        <w:tabs>
          <w:tab w:val="left" w:pos="1470"/>
        </w:tabs>
        <w:suppressAutoHyphens/>
        <w:spacing w:after="0" w:line="240" w:lineRule="auto"/>
        <w:rPr>
          <w:rFonts w:ascii="Calibri Light" w:eastAsia="Times New Roman" w:hAnsi="Calibri Light" w:cs="Calibri Light"/>
          <w:color w:val="000000"/>
          <w:lang w:eastAsia="zh-CN" w:bidi="hi-IN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440F50" w:rsidRPr="00440F50" w14:paraId="40026441" w14:textId="77777777" w:rsidTr="00440F50">
        <w:trPr>
          <w:trHeight w:val="283"/>
          <w:jc w:val="center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vAlign w:val="center"/>
          </w:tcPr>
          <w:p w14:paraId="2EF82791" w14:textId="77777777" w:rsidR="00440F50" w:rsidRPr="00440F50" w:rsidRDefault="00440F50" w:rsidP="00440F50">
            <w:pPr>
              <w:widowControl w:val="0"/>
              <w:numPr>
                <w:ilvl w:val="0"/>
                <w:numId w:val="3"/>
              </w:numPr>
              <w:suppressAutoHyphens/>
              <w:spacing w:after="0" w:line="256" w:lineRule="auto"/>
              <w:rPr>
                <w:rFonts w:ascii="Calibri Light" w:eastAsia="Times New Roman" w:hAnsi="Calibri Light" w:cs="Calibri Light"/>
                <w:b/>
                <w:color w:val="00000A"/>
                <w:lang w:val="en-US"/>
              </w:rPr>
            </w:pPr>
            <w:r w:rsidRPr="00440F50">
              <w:rPr>
                <w:rFonts w:ascii="Calibri Light" w:eastAsia="Times New Roman" w:hAnsi="Calibri Light" w:cs="Calibri Light"/>
                <w:b/>
                <w:bCs/>
                <w:color w:val="00000A"/>
                <w:lang w:val="en-US"/>
              </w:rPr>
              <w:t>OBIETTIVI E CONTENUTI DISCIPLINARI MINIMI</w:t>
            </w:r>
          </w:p>
          <w:p w14:paraId="1E6E2F62" w14:textId="7DDCDBEF" w:rsidR="00440F50" w:rsidRDefault="0027602B" w:rsidP="00440F50">
            <w:pPr>
              <w:spacing w:after="0" w:line="256" w:lineRule="auto"/>
              <w:ind w:right="66"/>
              <w:jc w:val="both"/>
              <w:rPr>
                <w:rFonts w:ascii="Calibri Light" w:eastAsia="Times New Roman" w:hAnsi="Calibri Light" w:cs="Calibri Light"/>
                <w:color w:val="00000A"/>
                <w:lang w:val="en-US"/>
              </w:rPr>
            </w:pPr>
            <w:r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         </w:t>
            </w:r>
            <w:r w:rsidR="00440F50"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Si </w:t>
            </w:r>
            <w:proofErr w:type="spellStart"/>
            <w:r w:rsidR="00440F50"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rinvia</w:t>
            </w:r>
            <w:proofErr w:type="spellEnd"/>
            <w:r w:rsidR="00440F50"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="00440F50"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alla</w:t>
            </w:r>
            <w:proofErr w:type="spellEnd"/>
            <w:r w:rsidR="00440F50"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</w:t>
            </w:r>
            <w:proofErr w:type="spellStart"/>
            <w:r w:rsidR="00440F50"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Programmazione</w:t>
            </w:r>
            <w:proofErr w:type="spellEnd"/>
            <w:r w:rsidR="00440F50"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 xml:space="preserve"> di </w:t>
            </w:r>
            <w:proofErr w:type="spellStart"/>
            <w:r w:rsidR="00440F50"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Dipartimento</w:t>
            </w:r>
            <w:proofErr w:type="spellEnd"/>
            <w:r w:rsidR="00440F50" w:rsidRPr="00440F50">
              <w:rPr>
                <w:rFonts w:ascii="Calibri Light" w:eastAsia="Times New Roman" w:hAnsi="Calibri Light" w:cs="Calibri Light"/>
                <w:color w:val="00000A"/>
                <w:lang w:val="en-US"/>
              </w:rPr>
              <w:t>.</w:t>
            </w:r>
          </w:p>
          <w:p w14:paraId="43842814" w14:textId="4441768F" w:rsidR="007F067F" w:rsidRPr="007F067F" w:rsidRDefault="007F067F" w:rsidP="00440F50">
            <w:pPr>
              <w:spacing w:after="0" w:line="256" w:lineRule="auto"/>
              <w:ind w:right="66"/>
              <w:jc w:val="both"/>
              <w:rPr>
                <w:rFonts w:ascii="Calibri Light" w:eastAsia="Times New Roman" w:hAnsi="Calibri Light" w:cs="Calibri Light"/>
                <w:color w:val="00000A"/>
                <w:lang w:val="en-US"/>
              </w:rPr>
            </w:pPr>
          </w:p>
        </w:tc>
      </w:tr>
    </w:tbl>
    <w:p w14:paraId="3D71DE71" w14:textId="77777777" w:rsidR="000229A0" w:rsidRDefault="000229A0" w:rsidP="00D215D9">
      <w:pPr>
        <w:spacing w:after="0" w:line="240" w:lineRule="auto"/>
        <w:ind w:right="-143"/>
        <w:rPr>
          <w:rFonts w:ascii="Calibri Light" w:eastAsia="SimSun" w:hAnsi="Calibri Light" w:cs="Calibri Light"/>
          <w:b/>
          <w:bCs/>
          <w:sz w:val="32"/>
          <w:szCs w:val="32"/>
          <w:lang w:eastAsia="zh-CN" w:bidi="hi-IN"/>
        </w:rPr>
      </w:pPr>
    </w:p>
    <w:p w14:paraId="62833C97" w14:textId="2139B217" w:rsidR="00440F50" w:rsidRPr="00440F50" w:rsidRDefault="00440F50" w:rsidP="00440F50">
      <w:pPr>
        <w:spacing w:after="0" w:line="240" w:lineRule="auto"/>
        <w:ind w:right="-143"/>
        <w:jc w:val="center"/>
        <w:rPr>
          <w:rFonts w:ascii="Calibri Light" w:eastAsia="SimSun" w:hAnsi="Calibri Light" w:cs="Calibri Light"/>
          <w:sz w:val="32"/>
          <w:szCs w:val="32"/>
          <w:lang w:eastAsia="zh-CN" w:bidi="hi-IN"/>
        </w:rPr>
      </w:pPr>
      <w:r w:rsidRPr="00440F50">
        <w:rPr>
          <w:rFonts w:ascii="Calibri Light" w:eastAsia="SimSun" w:hAnsi="Calibri Light" w:cs="Calibri Light"/>
          <w:b/>
          <w:bCs/>
          <w:sz w:val="32"/>
          <w:szCs w:val="32"/>
          <w:lang w:eastAsia="zh-CN" w:bidi="hi-IN"/>
        </w:rPr>
        <w:t>MODULI DI ITALIANO V ANNO</w:t>
      </w:r>
    </w:p>
    <w:p w14:paraId="5FB86531" w14:textId="77777777" w:rsidR="00440F50" w:rsidRPr="00440F50" w:rsidRDefault="00440F50" w:rsidP="00440F50">
      <w:pPr>
        <w:spacing w:after="0" w:line="240" w:lineRule="auto"/>
        <w:jc w:val="center"/>
        <w:rPr>
          <w:rFonts w:ascii="Calibri Light" w:eastAsia="SimSun" w:hAnsi="Calibri Light" w:cs="Calibri Light"/>
          <w:sz w:val="20"/>
          <w:szCs w:val="20"/>
          <w:lang w:eastAsia="zh-CN" w:bidi="hi-IN"/>
        </w:rPr>
      </w:pPr>
    </w:p>
    <w:p w14:paraId="400EEEB4" w14:textId="77777777" w:rsidR="00440F50" w:rsidRPr="00440F50" w:rsidRDefault="00440F50" w:rsidP="00440F50">
      <w:pPr>
        <w:spacing w:after="0" w:line="240" w:lineRule="auto"/>
        <w:jc w:val="center"/>
        <w:rPr>
          <w:rFonts w:ascii="Calibri Light" w:eastAsia="SimSun" w:hAnsi="Calibri Light" w:cs="Calibri Light"/>
          <w:sz w:val="20"/>
          <w:szCs w:val="20"/>
          <w:lang w:eastAsia="zh-CN" w:bidi="hi-IN"/>
        </w:rPr>
      </w:pPr>
    </w:p>
    <w:tbl>
      <w:tblPr>
        <w:tblW w:w="9147" w:type="dxa"/>
        <w:jc w:val="center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453"/>
        <w:gridCol w:w="469"/>
        <w:gridCol w:w="1772"/>
        <w:gridCol w:w="1728"/>
        <w:gridCol w:w="398"/>
        <w:gridCol w:w="80"/>
        <w:gridCol w:w="2089"/>
        <w:gridCol w:w="25"/>
        <w:gridCol w:w="23"/>
        <w:gridCol w:w="27"/>
        <w:gridCol w:w="87"/>
        <w:gridCol w:w="25"/>
        <w:gridCol w:w="19"/>
      </w:tblGrid>
      <w:tr w:rsidR="00440F50" w:rsidRPr="00440F50" w14:paraId="40123304" w14:textId="77777777" w:rsidTr="00440F50">
        <w:trPr>
          <w:cantSplit/>
          <w:trHeight w:val="229"/>
          <w:jc w:val="center"/>
        </w:trPr>
        <w:tc>
          <w:tcPr>
            <w:tcW w:w="28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84A6E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MODULO METODOLOGICO N. 1</w:t>
            </w: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7C2C09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Cs/>
                <w:sz w:val="20"/>
                <w:szCs w:val="20"/>
                <w:lang w:eastAsia="zh-CN" w:bidi="hi-IN"/>
              </w:rPr>
              <w:t>Disciplina/e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23973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Cs/>
                <w:sz w:val="20"/>
                <w:szCs w:val="20"/>
                <w:lang w:eastAsia="zh-CN" w:bidi="hi-IN"/>
              </w:rPr>
              <w:t>Classe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2C500" w14:textId="77777777" w:rsidR="00440F50" w:rsidRPr="00440F50" w:rsidRDefault="00440F50" w:rsidP="00440F50">
            <w:pPr>
              <w:snapToGrid w:val="0"/>
              <w:spacing w:after="20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5C4AC5" w14:textId="77777777" w:rsidR="00440F50" w:rsidRPr="00440F50" w:rsidRDefault="00440F50" w:rsidP="00440F50">
            <w:pPr>
              <w:snapToGrid w:val="0"/>
              <w:spacing w:after="20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7" w:type="dxa"/>
          </w:tcPr>
          <w:p w14:paraId="5CAD4321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131" w:type="dxa"/>
            <w:gridSpan w:val="3"/>
          </w:tcPr>
          <w:p w14:paraId="7DF5217A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0825D5B6" w14:textId="77777777" w:rsidTr="00440F50">
        <w:trPr>
          <w:cantSplit/>
          <w:trHeight w:val="260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BF74C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3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AE617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Cs/>
                <w:sz w:val="20"/>
                <w:szCs w:val="20"/>
                <w:lang w:eastAsia="zh-CN" w:bidi="hi-IN"/>
              </w:rPr>
              <w:t>Trasversale a tutte le discipline, interdisciplinare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9E522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Triennio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C82EF4" w14:textId="77777777" w:rsidR="00440F50" w:rsidRPr="00440F50" w:rsidRDefault="00440F50" w:rsidP="00440F50">
            <w:pPr>
              <w:snapToGrid w:val="0"/>
              <w:spacing w:after="20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BE2C2C" w14:textId="77777777" w:rsidR="00440F50" w:rsidRPr="00440F50" w:rsidRDefault="00440F50" w:rsidP="00440F50">
            <w:pPr>
              <w:snapToGrid w:val="0"/>
              <w:spacing w:after="20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7" w:type="dxa"/>
          </w:tcPr>
          <w:p w14:paraId="6BB14C2E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131" w:type="dxa"/>
            <w:gridSpan w:val="3"/>
          </w:tcPr>
          <w:p w14:paraId="0BC46365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333D03DF" w14:textId="77777777" w:rsidTr="00440F50">
        <w:trPr>
          <w:cantSplit/>
          <w:trHeight w:val="276"/>
          <w:jc w:val="center"/>
        </w:trPr>
        <w:tc>
          <w:tcPr>
            <w:tcW w:w="8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2E846D8D" w14:textId="77777777" w:rsidR="00440F50" w:rsidRPr="00440F50" w:rsidRDefault="00440F50" w:rsidP="00440F50">
            <w:pPr>
              <w:keepNext/>
              <w:suppressAutoHyphens/>
              <w:snapToGrid w:val="0"/>
              <w:spacing w:after="0" w:line="256" w:lineRule="auto"/>
              <w:outlineLvl w:val="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it-IT" w:bidi="hi-IN"/>
              </w:rPr>
              <w:t xml:space="preserve">TITOLO: </w:t>
            </w:r>
            <w:proofErr w:type="spellStart"/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it-IT" w:bidi="hi-IN"/>
              </w:rPr>
              <w:t>Debate</w:t>
            </w:r>
            <w:proofErr w:type="spellEnd"/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it-IT" w:bidi="hi-IN"/>
              </w:rPr>
              <w:t xml:space="preserve"> e oralità</w:t>
            </w:r>
          </w:p>
        </w:tc>
        <w:tc>
          <w:tcPr>
            <w:tcW w:w="75" w:type="dxa"/>
            <w:gridSpan w:val="3"/>
          </w:tcPr>
          <w:p w14:paraId="296B8A2C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131" w:type="dxa"/>
            <w:gridSpan w:val="3"/>
          </w:tcPr>
          <w:p w14:paraId="1DA08C8F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33EE03FB" w14:textId="77777777" w:rsidTr="00440F50">
        <w:trPr>
          <w:cantSplit/>
          <w:trHeight w:val="276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</w:tcPr>
          <w:p w14:paraId="46CA4526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PERIODO/DURATA</w:t>
            </w:r>
          </w:p>
          <w:p w14:paraId="58CB930D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4D5482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Settembre - maggio</w:t>
            </w:r>
          </w:p>
          <w:p w14:paraId="553E696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65F18DE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</w:tcPr>
          <w:p w14:paraId="1949E52D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METODOLOGIA</w:t>
            </w:r>
          </w:p>
          <w:p w14:paraId="42E9B1B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1A54509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Didattica laboratoriale, </w:t>
            </w:r>
            <w:proofErr w:type="spellStart"/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debate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</w:tcPr>
          <w:p w14:paraId="2FA47BC9" w14:textId="77777777" w:rsidR="00440F50" w:rsidRPr="00440F50" w:rsidRDefault="00440F50" w:rsidP="00710AE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STRUMENTI</w:t>
            </w:r>
          </w:p>
          <w:p w14:paraId="542D9A12" w14:textId="77777777" w:rsidR="00440F50" w:rsidRPr="00440F50" w:rsidRDefault="00440F50" w:rsidP="00710AE0">
            <w:pPr>
              <w:spacing w:after="0" w:line="256" w:lineRule="auto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747C8C63" w14:textId="77777777" w:rsidR="00440F50" w:rsidRPr="00440F50" w:rsidRDefault="00440F50" w:rsidP="00710AE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Dizionari, Manuali in adozione, PC con connessione a internet, articoli, saggi</w:t>
            </w:r>
          </w:p>
          <w:p w14:paraId="6922A8B9" w14:textId="77777777" w:rsidR="00440F50" w:rsidRPr="00440F50" w:rsidRDefault="00440F50" w:rsidP="00710AE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</w:tcPr>
          <w:p w14:paraId="71AFBDA9" w14:textId="77777777" w:rsidR="00440F50" w:rsidRPr="00440F50" w:rsidRDefault="00440F50" w:rsidP="00710AE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</w:t>
            </w:r>
          </w:p>
          <w:p w14:paraId="7E0BF147" w14:textId="77777777" w:rsidR="00440F50" w:rsidRPr="00440F50" w:rsidRDefault="00440F50" w:rsidP="00710AE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2B343EC9" w14:textId="77777777" w:rsidR="00440F50" w:rsidRPr="00440F50" w:rsidRDefault="00440F50" w:rsidP="00710AE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 disciplinari curriculari;</w:t>
            </w:r>
          </w:p>
          <w:p w14:paraId="0E596097" w14:textId="77777777" w:rsidR="00440F50" w:rsidRPr="00440F50" w:rsidRDefault="00440F50" w:rsidP="00710AE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verifica dei </w:t>
            </w:r>
            <w:proofErr w:type="spellStart"/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debate</w:t>
            </w:r>
            <w:proofErr w:type="spellEnd"/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con apposita rubrica valutativa.</w:t>
            </w:r>
          </w:p>
        </w:tc>
        <w:tc>
          <w:tcPr>
            <w:tcW w:w="75" w:type="dxa"/>
            <w:gridSpan w:val="3"/>
          </w:tcPr>
          <w:p w14:paraId="15DB43D8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131" w:type="dxa"/>
            <w:gridSpan w:val="3"/>
          </w:tcPr>
          <w:p w14:paraId="17C677C8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50B93608" w14:textId="77777777" w:rsidTr="007D0ECF">
        <w:trPr>
          <w:gridAfter w:val="1"/>
          <w:wAfter w:w="19" w:type="dxa"/>
          <w:cantSplit/>
          <w:trHeight w:val="300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4D1B833C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3386607A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452FED54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  <w:tc>
          <w:tcPr>
            <w:tcW w:w="162" w:type="dxa"/>
            <w:gridSpan w:val="4"/>
          </w:tcPr>
          <w:p w14:paraId="5AB09485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5" w:type="dxa"/>
          </w:tcPr>
          <w:p w14:paraId="433E8676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0F8BD3B8" w14:textId="77777777" w:rsidTr="007D0ECF">
        <w:trPr>
          <w:gridAfter w:val="1"/>
          <w:wAfter w:w="19" w:type="dxa"/>
          <w:trHeight w:val="7475"/>
          <w:jc w:val="center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</w:tcPr>
          <w:p w14:paraId="6C5AB096" w14:textId="77777777" w:rsidR="00440F50" w:rsidRPr="00440F50" w:rsidRDefault="00440F50" w:rsidP="00710AE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lastRenderedPageBreak/>
              <w:t xml:space="preserve">Acquisire un metodo di studio autonomo e personale </w:t>
            </w:r>
          </w:p>
          <w:p w14:paraId="6E3568F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1208E350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A05393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35710C49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4CF1189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584880E3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0857B39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Usare con consapevolezza e in modo ragionato gli strumenti del lavoro quotidiano, dizionari, manuali, motori di ricerca, enciclopedie, riviste, giornali…, per cercare e trarre opportunamente le informazioni necessarie alla propria ricerca</w:t>
            </w:r>
          </w:p>
          <w:p w14:paraId="4BD5361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4D88D7E9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15CFF165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656C6ACF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B4A6D1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4148597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F9DB820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Saper ascoltare in modo attivo (in riferimento alla capacità di riconoscere il messaggio di un testo orale)</w:t>
            </w:r>
          </w:p>
          <w:p w14:paraId="30AD6171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680004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797373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F2D7B1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ED7FA00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Gestire e interpretare le informazioni</w:t>
            </w:r>
          </w:p>
          <w:p w14:paraId="0E9E80FC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1C6F2C0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85B9A38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6D385AE4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2603C31B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960BA66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EDBC1DC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1FA8D07E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2A5334C3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551BDF27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294CAB7E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D5BCFD2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46409D54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37E08B0A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Saper ascoltare in modo attivo (in riferimento alla capacità di accogliere le opinioni e le posizioni altrui)</w:t>
            </w:r>
          </w:p>
          <w:p w14:paraId="3C42CB3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697AA284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20B9A23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C918A14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466AD02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AC0F69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27C0A0BA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23E2B6F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4B911E4E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19447F9D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3E06560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29E0EB0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4A61E54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3E62C5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603F324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378991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4961C9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3DD4864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1D304A81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60A7023D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20DD407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Sviluppare il pensiero critico e il pensiero veloce</w:t>
            </w:r>
          </w:p>
          <w:p w14:paraId="678BB94D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7650B7FB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 xml:space="preserve">Saper usare efficacemente la lingua italiana </w:t>
            </w:r>
          </w:p>
          <w:p w14:paraId="11AF1671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4FCA314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6B08E851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4FC55227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5FED7D34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34E92855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209E50E2" w14:textId="77777777" w:rsidR="007D0ECF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Saper costruire un discorso strutturato</w:t>
            </w:r>
          </w:p>
          <w:p w14:paraId="7E11EFFF" w14:textId="77777777" w:rsidR="007D0ECF" w:rsidRDefault="007D0ECF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1E9CCFE4" w14:textId="3D4E409F" w:rsidR="007D0ECF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Saper parlare in pubblico</w:t>
            </w:r>
          </w:p>
          <w:p w14:paraId="1F060971" w14:textId="77777777" w:rsidR="007D0ECF" w:rsidRDefault="007D0ECF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6F23AC1C" w14:textId="1130FA7B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Saper lavorare in team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</w:tcPr>
          <w:p w14:paraId="468EACBA" w14:textId="77777777" w:rsidR="00440F50" w:rsidRPr="00440F50" w:rsidRDefault="00440F50" w:rsidP="00710AE0">
            <w:pPr>
              <w:widowControl w:val="0"/>
              <w:numPr>
                <w:ilvl w:val="0"/>
                <w:numId w:val="6"/>
              </w:num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Localizzare informazioni in dizionari e manuali, in modo rapido e mirato, sulla base di criteri selettivi e orientativi, coerentemente ad un mandato</w:t>
            </w:r>
          </w:p>
          <w:p w14:paraId="6A852D77" w14:textId="77777777" w:rsidR="00440F50" w:rsidRPr="00440F50" w:rsidRDefault="00440F50" w:rsidP="00710AE0">
            <w:pPr>
              <w:widowControl w:val="0"/>
              <w:numPr>
                <w:ilvl w:val="0"/>
                <w:numId w:val="6"/>
              </w:num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cercare idee utilizzando fonti e materiali di studio e fonti di apprendimento extrascolastiche</w:t>
            </w:r>
          </w:p>
          <w:p w14:paraId="122E1C87" w14:textId="77777777" w:rsidR="00440F50" w:rsidRPr="00440F50" w:rsidRDefault="00440F50" w:rsidP="00710AE0">
            <w:pPr>
              <w:widowControl w:val="0"/>
              <w:numPr>
                <w:ilvl w:val="0"/>
                <w:numId w:val="6"/>
              </w:num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scegliere informazioni e dati utili alla propria tesi o argomentazione</w:t>
            </w:r>
          </w:p>
          <w:p w14:paraId="0E0928E9" w14:textId="77777777" w:rsidR="00440F50" w:rsidRPr="00440F50" w:rsidRDefault="00440F50" w:rsidP="00710AE0">
            <w:pPr>
              <w:widowControl w:val="0"/>
              <w:numPr>
                <w:ilvl w:val="0"/>
                <w:numId w:val="6"/>
              </w:num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Utilizzare indici e apparati (glossari, appendici, tabelle) per cercare informazioni</w:t>
            </w:r>
          </w:p>
          <w:p w14:paraId="10731929" w14:textId="77777777" w:rsidR="00440F50" w:rsidRPr="00440F50" w:rsidRDefault="00440F50" w:rsidP="00710AE0">
            <w:pPr>
              <w:widowControl w:val="0"/>
              <w:numPr>
                <w:ilvl w:val="0"/>
                <w:numId w:val="6"/>
              </w:num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Cogliere la gerarchia delle informazioni in un testo continuo ed evidenziarla con criteri grafici opportuni (sottolineare, evidenziare)</w:t>
            </w:r>
          </w:p>
          <w:p w14:paraId="2A98FB4F" w14:textId="77777777" w:rsidR="00440F50" w:rsidRPr="00440F50" w:rsidRDefault="00440F50" w:rsidP="00710AE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49EDCF21" w14:textId="77777777" w:rsidR="00440F50" w:rsidRPr="00440F50" w:rsidRDefault="00440F50" w:rsidP="00710AE0">
            <w:pPr>
              <w:widowControl w:val="0"/>
              <w:numPr>
                <w:ilvl w:val="0"/>
                <w:numId w:val="6"/>
              </w:numPr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Comprendere il messaggio contenuto in un testo orale cogliendo le relazioni logiche tra le varie componenti e riconoscendo i differenti contesti, destinatari, scopi, registri comunicativi.</w:t>
            </w:r>
          </w:p>
          <w:p w14:paraId="432FFF21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Sintetizzare, schematizzare e visualizzare le informazioni presenti in un testo continuo in testi non continui (tabelle, schemi, istogrammi, diagrammi, grafici)</w:t>
            </w:r>
          </w:p>
          <w:p w14:paraId="235B5C2C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Citare correttamente una fonte di qualunque tipo</w:t>
            </w:r>
          </w:p>
          <w:p w14:paraId="02EBCCE5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670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Valutare l’attendibilità di una fonte</w:t>
            </w:r>
          </w:p>
          <w:p w14:paraId="2B20168E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Individuare natura, funzione e caratteri specifici di un testo</w:t>
            </w:r>
          </w:p>
          <w:p w14:paraId="090E0342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Discutere in gruppo con proprietà le informazioni ottenute confrontandole con gli altri e le altre</w:t>
            </w:r>
          </w:p>
          <w:p w14:paraId="799FB1E5" w14:textId="77777777" w:rsidR="00440F50" w:rsidRPr="00440F50" w:rsidRDefault="00440F50" w:rsidP="007D0ECF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E78A3DC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33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ascoltare con concentrazione e attenzione il discorso dell’interlocutore senza comunicare disappunto o distrazione</w:t>
            </w:r>
          </w:p>
          <w:p w14:paraId="753330EB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rispettosi e corretti nel dialogo</w:t>
            </w:r>
          </w:p>
          <w:p w14:paraId="47E8AD45" w14:textId="041C7781" w:rsid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67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perseguire l’apertura mentale che permette di accettare la posizione degli altri</w:t>
            </w:r>
          </w:p>
          <w:p w14:paraId="5784641A" w14:textId="77777777" w:rsidR="007F067F" w:rsidRDefault="00440F50" w:rsidP="007D0ECF">
            <w:pPr>
              <w:pStyle w:val="Paragrafoelenco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257" w:lineRule="auto"/>
              <w:ind w:left="31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costruire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argomentazioni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forti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ragionate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provate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solide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sul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piano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dei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contenuti</w:t>
            </w:r>
            <w:proofErr w:type="spellEnd"/>
          </w:p>
          <w:p w14:paraId="6BBA92C5" w14:textId="622C45F3" w:rsidR="00440F50" w:rsidRPr="007F067F" w:rsidRDefault="00440F50" w:rsidP="007D0ECF">
            <w:pPr>
              <w:pStyle w:val="Paragrafoelenco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line="257" w:lineRule="auto"/>
              <w:ind w:left="31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Valutare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criticare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opportunamente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tesi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posizioni</w:t>
            </w:r>
            <w:proofErr w:type="spellEnd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altrui</w:t>
            </w:r>
            <w:proofErr w:type="spellEnd"/>
          </w:p>
          <w:p w14:paraId="6F9D82F4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4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individuare i punti deboli di un’argomentazione e di una prova</w:t>
            </w:r>
          </w:p>
          <w:p w14:paraId="08B5C05B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4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rispondere alle confutazioni mosse ai propri argomenti</w:t>
            </w:r>
          </w:p>
          <w:p w14:paraId="3FA12452" w14:textId="49BA69E6" w:rsid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4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riformulare una tesi o un’argomentazione</w:t>
            </w:r>
          </w:p>
          <w:p w14:paraId="23FB3FA6" w14:textId="77777777" w:rsidR="00440F50" w:rsidRPr="007F067F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4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Sviluppare il pensiero laterale</w:t>
            </w:r>
          </w:p>
          <w:p w14:paraId="4F3E978A" w14:textId="77777777" w:rsidR="007F067F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Usare lessico e stile propri e specifici</w:t>
            </w:r>
          </w:p>
          <w:p w14:paraId="4BB25996" w14:textId="32FDD76F" w:rsidR="00440F50" w:rsidRPr="007F067F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Usare in modo efficace gli strumenti </w:t>
            </w:r>
            <w:r w:rsidRPr="007F067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retorici</w:t>
            </w:r>
          </w:p>
          <w:p w14:paraId="14239F72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Possedere l’ironia e l’eloquenza che contribuiscono a rendere il dialogo piacevole</w:t>
            </w:r>
          </w:p>
          <w:p w14:paraId="35A8849F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dividere efficacemente in parti il proprio intervento</w:t>
            </w:r>
          </w:p>
          <w:p w14:paraId="1CF4A80C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inserire il proprio intervento in una linea argomentativa</w:t>
            </w:r>
          </w:p>
          <w:p w14:paraId="70DF977E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adattare il proprio discorso/ intervento alla situazione comunicativa e relazionale in cui avviene </w:t>
            </w:r>
          </w:p>
          <w:p w14:paraId="4CC3B362" w14:textId="6052BC84" w:rsid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rispettare le consegna date al proprio intervento</w:t>
            </w:r>
          </w:p>
          <w:p w14:paraId="0AC5A520" w14:textId="17B3D537" w:rsid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7D0EC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Interagire oralmente in modo chiaro, logico, coerente per esprimere o riconoscere un punto di vista</w:t>
            </w:r>
          </w:p>
          <w:p w14:paraId="5B5C6D07" w14:textId="77777777" w:rsidR="00440F50" w:rsidRPr="007D0ECF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7" w:lineRule="auto"/>
              <w:ind w:left="335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7D0EC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Usare efficacemente toni di voce, gesti e sguardo per sostenere i contenuti del proprio intervento</w:t>
            </w:r>
          </w:p>
          <w:p w14:paraId="03CF8C6C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Sviluppare la capacità di fronteggiare in modo originale situazioni difficili nel dialogo</w:t>
            </w:r>
          </w:p>
          <w:p w14:paraId="4C4ACDC5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670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Controllare le proprie emozioni nel dialogo e nel dibattito con altri</w:t>
            </w:r>
          </w:p>
          <w:p w14:paraId="6CC4E3CB" w14:textId="6A734A45" w:rsid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sviluppare competenze relazionali e di leadership</w:t>
            </w:r>
          </w:p>
          <w:p w14:paraId="5863CBCB" w14:textId="77777777" w:rsidR="00440F50" w:rsidRPr="007D0ECF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7D0EC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collaborare e partecipare in modo ordinato, responsabile e costruttivo individualmente e/o nel gruppo</w:t>
            </w:r>
          </w:p>
          <w:p w14:paraId="078E1E11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Svolgere efficacemente il proprio ruolo per la realizzazione del progetto comune</w:t>
            </w:r>
          </w:p>
          <w:p w14:paraId="72241431" w14:textId="77777777" w:rsidR="00440F50" w:rsidRPr="00440F50" w:rsidRDefault="00440F50" w:rsidP="007D0ECF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ind w:left="334" w:hanging="284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imparare a pianificare autonomamente/in gruppo il proprio lavoro per poi valutarlo criticamente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</w:tcPr>
          <w:p w14:paraId="6D278778" w14:textId="77777777" w:rsidR="00440F50" w:rsidRPr="00440F50" w:rsidRDefault="00440F50" w:rsidP="00710AE0">
            <w:pPr>
              <w:widowControl w:val="0"/>
              <w:numPr>
                <w:ilvl w:val="0"/>
                <w:numId w:val="6"/>
              </w:num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Tecniche di elaborazione di idee e delle prove di una tesi</w:t>
            </w:r>
          </w:p>
          <w:p w14:paraId="2085078C" w14:textId="77777777" w:rsidR="00440F50" w:rsidRPr="00440F50" w:rsidRDefault="00440F50" w:rsidP="00710AE0">
            <w:pPr>
              <w:widowControl w:val="0"/>
              <w:numPr>
                <w:ilvl w:val="0"/>
                <w:numId w:val="6"/>
              </w:num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Motori di ricerca e altre fonti di studio (biblioteche, riviste…)</w:t>
            </w:r>
          </w:p>
          <w:p w14:paraId="2A7F5091" w14:textId="77777777" w:rsidR="00440F50" w:rsidRPr="00440F50" w:rsidRDefault="00440F50" w:rsidP="00440F50">
            <w:pPr>
              <w:widowControl w:val="0"/>
              <w:numPr>
                <w:ilvl w:val="0"/>
                <w:numId w:val="6"/>
              </w:num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Criteri di affidabilità di una fonte, in particolare derivante dal WEB</w:t>
            </w:r>
          </w:p>
          <w:p w14:paraId="714281D2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Tecniche di lettura analitica e sintetica</w:t>
            </w:r>
          </w:p>
          <w:p w14:paraId="1F7B4981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ricerca dei materiali e delle informazioni</w:t>
            </w:r>
          </w:p>
          <w:p w14:paraId="57BFA936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Il testo argomentativo</w:t>
            </w:r>
          </w:p>
          <w:p w14:paraId="6ECB642A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 tecniche argomentative</w:t>
            </w:r>
          </w:p>
          <w:p w14:paraId="0BCEA083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0F081CE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5B088DC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07F55A3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0050F7B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D2F9D2D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6ADA9BC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F553F3A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4677B2D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0ED1E6D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3B51477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4DEDD0A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4D2B13D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21E61427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29FEF57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CADA7E9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D0F5E2D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19CB797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43C147D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FEAEA2F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226E0B3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886DB69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89C47AC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E768D7D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351EE5DA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D64B62E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BAE08AF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E8FF2B8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35F722E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2FAC39EF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D375CF6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FF65316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37DE4770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567625C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A3558FC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BA39528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D9E2906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798B102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7CB6DCC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23FFD4E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BE57D24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3DFEA5D2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D2C37A9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4604E72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DAE5597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Tecniche di espressione delle idee</w:t>
            </w:r>
          </w:p>
          <w:p w14:paraId="74164417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Tecniche di costruzione di argomentazioni solide</w:t>
            </w:r>
          </w:p>
          <w:p w14:paraId="153F1614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Tecniche di confutazione delle tesi avverse</w:t>
            </w:r>
          </w:p>
          <w:p w14:paraId="303EAA26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costruzione di un discorso lineare; i punti deboli e le tecniche di argomentazione efficace</w:t>
            </w:r>
          </w:p>
          <w:p w14:paraId="6F124613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Uso del lessico e registri stilistici adeguati alle varie forme e contesti comunicativi</w:t>
            </w:r>
          </w:p>
          <w:p w14:paraId="2B1731AD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Gli errori del discorso</w:t>
            </w:r>
          </w:p>
          <w:p w14:paraId="33D98D8B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strategia e la struttura dei discorsi</w:t>
            </w:r>
          </w:p>
          <w:p w14:paraId="3C17E337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Il discorso pubblico</w:t>
            </w:r>
          </w:p>
          <w:p w14:paraId="7B748706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Il public </w:t>
            </w:r>
            <w:proofErr w:type="spellStart"/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speaking</w:t>
            </w:r>
            <w:proofErr w:type="spellEnd"/>
          </w:p>
          <w:p w14:paraId="406CED69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2DDCB547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723405C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E68BB8C" w14:textId="77777777" w:rsidR="00440F50" w:rsidRPr="00440F50" w:rsidRDefault="00440F50" w:rsidP="00440F50">
            <w:pPr>
              <w:suppressAutoHyphens/>
              <w:spacing w:after="0" w:line="256" w:lineRule="auto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2EFD78E" w14:textId="77777777" w:rsidR="00440F50" w:rsidRPr="00440F50" w:rsidRDefault="00440F50" w:rsidP="00440F50">
            <w:p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62D396F" w14:textId="77777777" w:rsidR="00440F50" w:rsidRPr="00440F50" w:rsidRDefault="00440F50" w:rsidP="00440F50">
            <w:p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000F872" w14:textId="77777777" w:rsidR="00440F50" w:rsidRPr="00440F50" w:rsidRDefault="00440F50" w:rsidP="00440F50">
            <w:p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047EBD5" w14:textId="77777777" w:rsidR="00440F50" w:rsidRPr="00440F50" w:rsidRDefault="00440F50" w:rsidP="00440F50">
            <w:p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6A480FD" w14:textId="4A33B908" w:rsidR="00440F50" w:rsidRPr="007D0ECF" w:rsidRDefault="007D0ECF" w:rsidP="007D0ECF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line="256" w:lineRule="auto"/>
              <w:ind w:left="35" w:hanging="602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="00440F50" w:rsidRPr="007D0EC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Ruoli</w:t>
            </w:r>
            <w:proofErr w:type="spellEnd"/>
            <w:r w:rsidR="00440F50" w:rsidRPr="007D0EC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di un </w:t>
            </w:r>
            <w:proofErr w:type="spellStart"/>
            <w:r w:rsidR="00440F50" w:rsidRPr="007D0EC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gruppo</w:t>
            </w:r>
            <w:proofErr w:type="spellEnd"/>
            <w:r w:rsidR="00440F50" w:rsidRPr="007D0ECF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di debate</w:t>
            </w:r>
          </w:p>
          <w:p w14:paraId="4FF55F9F" w14:textId="77777777" w:rsidR="00440F50" w:rsidRPr="00440F50" w:rsidRDefault="00440F50" w:rsidP="007D0EC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suppressAutoHyphens/>
              <w:spacing w:after="0" w:line="256" w:lineRule="auto"/>
              <w:ind w:left="35" w:hanging="602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- Parlare in rappresentanza</w:t>
            </w:r>
          </w:p>
          <w:p w14:paraId="13623E51" w14:textId="77777777" w:rsidR="00440F50" w:rsidRPr="00440F50" w:rsidRDefault="00440F50" w:rsidP="007D0ECF">
            <w:pPr>
              <w:widowControl w:val="0"/>
              <w:numPr>
                <w:ilvl w:val="0"/>
                <w:numId w:val="8"/>
              </w:numPr>
              <w:tabs>
                <w:tab w:val="num" w:pos="360"/>
              </w:tabs>
              <w:suppressAutoHyphens/>
              <w:spacing w:after="0" w:line="256" w:lineRule="auto"/>
              <w:ind w:left="35" w:hanging="602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- Tecniche di team working e leadership</w:t>
            </w:r>
          </w:p>
        </w:tc>
        <w:tc>
          <w:tcPr>
            <w:tcW w:w="162" w:type="dxa"/>
            <w:gridSpan w:val="4"/>
          </w:tcPr>
          <w:p w14:paraId="3AFD5DF3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5" w:type="dxa"/>
          </w:tcPr>
          <w:p w14:paraId="250A19C8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</w:tbl>
    <w:p w14:paraId="0245E6F4" w14:textId="77777777" w:rsidR="00440F50" w:rsidRPr="00440F50" w:rsidRDefault="00440F50" w:rsidP="00440F50">
      <w:pPr>
        <w:spacing w:after="0" w:line="24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 w:bidi="hi-IN"/>
        </w:rPr>
      </w:pPr>
    </w:p>
    <w:p w14:paraId="4BBE438D" w14:textId="77777777" w:rsidR="00440F50" w:rsidRPr="00440F50" w:rsidRDefault="00440F50" w:rsidP="00440F50">
      <w:pPr>
        <w:spacing w:after="0" w:line="240" w:lineRule="auto"/>
        <w:jc w:val="both"/>
        <w:rPr>
          <w:rFonts w:ascii="Calibri Light" w:eastAsia="SimSun" w:hAnsi="Calibri Light" w:cs="Calibri Light"/>
          <w:b/>
          <w:sz w:val="20"/>
          <w:szCs w:val="20"/>
          <w:lang w:eastAsia="zh-CN" w:bidi="hi-IN"/>
        </w:rPr>
      </w:pPr>
    </w:p>
    <w:tbl>
      <w:tblPr>
        <w:tblW w:w="8927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13"/>
        <w:gridCol w:w="1059"/>
        <w:gridCol w:w="1193"/>
        <w:gridCol w:w="620"/>
        <w:gridCol w:w="1873"/>
        <w:gridCol w:w="343"/>
        <w:gridCol w:w="224"/>
        <w:gridCol w:w="1702"/>
      </w:tblGrid>
      <w:tr w:rsidR="00440F50" w:rsidRPr="00440F50" w14:paraId="6FB4365F" w14:textId="77777777" w:rsidTr="00440F50">
        <w:trPr>
          <w:cantSplit/>
          <w:trHeight w:val="235"/>
          <w:jc w:val="center"/>
        </w:trPr>
        <w:tc>
          <w:tcPr>
            <w:tcW w:w="41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3263F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MODULO METODOLOGICO N.  2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20293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Cs/>
                <w:sz w:val="20"/>
                <w:szCs w:val="20"/>
                <w:lang w:eastAsia="zh-CN" w:bidi="hi-IN"/>
              </w:rPr>
              <w:t>Materia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9A74F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Cs/>
                <w:sz w:val="20"/>
                <w:szCs w:val="20"/>
                <w:lang w:eastAsia="zh-CN" w:bidi="hi-IN"/>
              </w:rPr>
              <w:t>Classe</w:t>
            </w:r>
          </w:p>
        </w:tc>
      </w:tr>
      <w:tr w:rsidR="00440F50" w:rsidRPr="00440F50" w14:paraId="0E95FCFF" w14:textId="77777777" w:rsidTr="00440F50">
        <w:trPr>
          <w:cantSplit/>
          <w:trHeight w:val="253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6CEF3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E249C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Cs/>
                <w:sz w:val="20"/>
                <w:szCs w:val="20"/>
                <w:lang w:eastAsia="zh-CN" w:bidi="hi-IN"/>
              </w:rPr>
              <w:t>Italiano</w:t>
            </w:r>
          </w:p>
        </w:tc>
        <w:tc>
          <w:tcPr>
            <w:tcW w:w="1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3089" w14:textId="18157D4E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Cs/>
                <w:sz w:val="20"/>
                <w:szCs w:val="20"/>
                <w:lang w:eastAsia="zh-CN" w:bidi="hi-IN"/>
              </w:rPr>
              <w:t xml:space="preserve">V </w:t>
            </w:r>
            <w:r w:rsidR="008108AD">
              <w:rPr>
                <w:rFonts w:ascii="Calibri Light" w:eastAsia="SimSun" w:hAnsi="Calibri Light" w:cs="Calibri Light"/>
                <w:bCs/>
                <w:sz w:val="20"/>
                <w:szCs w:val="20"/>
                <w:lang w:eastAsia="zh-CN" w:bidi="hi-IN"/>
              </w:rPr>
              <w:t>C</w:t>
            </w:r>
            <w:r w:rsidRPr="00440F50">
              <w:rPr>
                <w:rFonts w:ascii="Calibri Light" w:eastAsia="SimSun" w:hAnsi="Calibri Light" w:cs="Calibri Light"/>
                <w:bCs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440F50" w:rsidRPr="00440F50" w14:paraId="3DE18ACB" w14:textId="77777777" w:rsidTr="00440F50">
        <w:trPr>
          <w:cantSplit/>
          <w:trHeight w:val="104"/>
          <w:jc w:val="center"/>
        </w:trPr>
        <w:tc>
          <w:tcPr>
            <w:tcW w:w="8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2B17749E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TITOLO: </w:t>
            </w: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SCRIVERE ALL’ESAME DI STATO</w:t>
            </w:r>
          </w:p>
        </w:tc>
      </w:tr>
      <w:tr w:rsidR="00440F50" w:rsidRPr="00440F50" w14:paraId="528B848A" w14:textId="77777777" w:rsidTr="000A051C">
        <w:trPr>
          <w:cantSplit/>
          <w:trHeight w:val="104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10966CD5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PERIODO/DURATA</w:t>
            </w:r>
          </w:p>
          <w:p w14:paraId="75D9EE1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49093FE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Settembre - maggio</w:t>
            </w:r>
          </w:p>
          <w:p w14:paraId="798A5FC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C89FDD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64DCB85C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METODOLOGIA</w:t>
            </w:r>
          </w:p>
          <w:p w14:paraId="0299A0A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5AB4EA7A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Lezione frontale</w:t>
            </w:r>
          </w:p>
          <w:p w14:paraId="699432E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Lettura e analisi diretta dei testi</w:t>
            </w:r>
          </w:p>
          <w:p w14:paraId="7572681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Utilizzo di audio-video</w:t>
            </w:r>
          </w:p>
          <w:p w14:paraId="41102AD3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Lavori di gruppo</w:t>
            </w:r>
          </w:p>
          <w:p w14:paraId="2447ACD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Lavori cooperativi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6CBF1CFB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STRUMENTI</w:t>
            </w:r>
          </w:p>
          <w:p w14:paraId="7AC7B7B3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5ADF4B3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Libro di testo.</w:t>
            </w:r>
          </w:p>
          <w:p w14:paraId="4356045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Schemi e appunti.</w:t>
            </w:r>
          </w:p>
          <w:p w14:paraId="55F1DC71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LIM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3AA2BC88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</w:t>
            </w:r>
          </w:p>
          <w:p w14:paraId="10279350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94B18B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 orali.</w:t>
            </w:r>
          </w:p>
          <w:p w14:paraId="3100D8BD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 scritte.</w:t>
            </w:r>
          </w:p>
          <w:p w14:paraId="0887887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6957807E" w14:textId="77777777" w:rsidTr="00EB4854">
        <w:trPr>
          <w:cantSplit/>
          <w:trHeight w:val="114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4D688244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3D5A4644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Abilità/Capacità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4B467731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</w:tr>
      <w:tr w:rsidR="00440F50" w:rsidRPr="00440F50" w14:paraId="182361AE" w14:textId="77777777" w:rsidTr="00EB4854">
        <w:trPr>
          <w:trHeight w:val="42"/>
          <w:jc w:val="center"/>
        </w:trPr>
        <w:tc>
          <w:tcPr>
            <w:tcW w:w="2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5CE95EFA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Oltre a quelle previste per il modulo </w:t>
            </w:r>
            <w:proofErr w:type="spellStart"/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Debate</w:t>
            </w:r>
            <w:proofErr w:type="spellEnd"/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oralità in merito a ricerca documentale, argomentazione e confutazione, struttura dei testi, e a quanto 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previsto nei moduli disciplinari circa l’analisi dei testi letterari:</w:t>
            </w:r>
          </w:p>
          <w:p w14:paraId="7FED8AA9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6ED8089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Produrre testi efficaci, adeguati ai diversi destinatari e scopi</w:t>
            </w:r>
          </w:p>
          <w:p w14:paraId="7068ED72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</w:pPr>
          </w:p>
          <w:p w14:paraId="046A1AEA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sz w:val="20"/>
                <w:szCs w:val="20"/>
                <w:lang w:eastAsia="zh-CN" w:bidi="hi-IN"/>
              </w:rPr>
              <w:t>Produrre testi propri, corretti, stilisticamente efficaci</w:t>
            </w:r>
          </w:p>
          <w:p w14:paraId="75973714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452903AF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 xml:space="preserve">Oltre quelle previste nei moduli </w:t>
            </w:r>
            <w:proofErr w:type="spellStart"/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Debate</w:t>
            </w:r>
            <w:proofErr w:type="spellEnd"/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oralità e moduli disciplinari relativi all’analisi testuale:</w:t>
            </w:r>
          </w:p>
          <w:p w14:paraId="517F2F82" w14:textId="77777777" w:rsidR="00440F50" w:rsidRPr="00440F50" w:rsidRDefault="00440F50" w:rsidP="00710AE0">
            <w:pPr>
              <w:spacing w:after="0" w:line="240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74E6D63" w14:textId="30408717" w:rsidR="00440F50" w:rsidRDefault="00440F50" w:rsidP="00710AE0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</w:tabs>
              <w:ind w:left="200" w:hanging="200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</w:t>
            </w:r>
            <w:proofErr w:type="spellStart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interpretare</w:t>
            </w:r>
            <w:proofErr w:type="spellEnd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correttamente</w:t>
            </w:r>
            <w:proofErr w:type="spellEnd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traccia</w:t>
            </w:r>
            <w:proofErr w:type="spellEnd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le </w:t>
            </w:r>
            <w:proofErr w:type="spellStart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consegne</w:t>
            </w:r>
            <w:proofErr w:type="spellEnd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delle</w:t>
            </w:r>
            <w:proofErr w:type="spellEnd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prove </w:t>
            </w:r>
            <w:proofErr w:type="spellStart"/>
            <w:r w:rsidRPr="00710AE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scritte</w:t>
            </w:r>
            <w:proofErr w:type="spellEnd"/>
          </w:p>
          <w:p w14:paraId="146F2D76" w14:textId="2AB7CC89" w:rsidR="00440F50" w:rsidRDefault="00440F50" w:rsidP="00EB4854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</w:tabs>
              <w:ind w:left="200" w:hanging="200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riconoscere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il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profilo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dello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scrivente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del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destinatario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di un testo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scritto</w:t>
            </w:r>
            <w:proofErr w:type="spellEnd"/>
          </w:p>
          <w:p w14:paraId="2C71D6C7" w14:textId="396650FE" w:rsidR="00440F50" w:rsidRDefault="00440F50" w:rsidP="00EB4854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</w:tabs>
              <w:ind w:left="200" w:hanging="200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rispettare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la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consegna</w:t>
            </w:r>
            <w:proofErr w:type="spellEnd"/>
          </w:p>
          <w:p w14:paraId="669F4CDF" w14:textId="0AAD03E0" w:rsidR="00440F50" w:rsidRDefault="00440F50" w:rsidP="00EB4854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</w:tabs>
              <w:ind w:left="200" w:hanging="200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usare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correttamente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punteggiatura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connettivi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lessico</w:t>
            </w:r>
            <w:proofErr w:type="spellEnd"/>
          </w:p>
          <w:p w14:paraId="3CD54AC3" w14:textId="3F7CDFA9" w:rsidR="00440F50" w:rsidRDefault="00440F50" w:rsidP="00EB4854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</w:tabs>
              <w:ind w:left="200" w:hanging="200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usare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efficacemente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procedimenti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retorici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in vista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dello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scopo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del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profilo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di testo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prodotto</w:t>
            </w:r>
            <w:proofErr w:type="spellEnd"/>
          </w:p>
          <w:p w14:paraId="28E9CC3F" w14:textId="77777777" w:rsidR="00440F50" w:rsidRPr="00EB4854" w:rsidRDefault="00440F50" w:rsidP="00EB4854">
            <w:pPr>
              <w:pStyle w:val="Paragrafoelenco"/>
              <w:numPr>
                <w:ilvl w:val="0"/>
                <w:numId w:val="8"/>
              </w:numPr>
              <w:tabs>
                <w:tab w:val="clear" w:pos="720"/>
              </w:tabs>
              <w:ind w:left="200" w:hanging="200"/>
              <w:contextualSpacing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</w:t>
            </w:r>
            <w:bookmarkStart w:id="0" w:name="_GoBack5"/>
            <w:bookmarkEnd w:id="0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per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variare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il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registro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linguistico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a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seconda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dello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scopo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dei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destinatari</w:t>
            </w:r>
            <w:proofErr w:type="spellEnd"/>
            <w:r w:rsidRPr="00EB4854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del testo.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2C4D5E56" w14:textId="77777777" w:rsidR="00440F50" w:rsidRPr="00440F50" w:rsidRDefault="00440F50" w:rsidP="00EB4854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L’analisi testuale</w:t>
            </w:r>
          </w:p>
          <w:p w14:paraId="2F28CDBA" w14:textId="77777777" w:rsidR="00440F50" w:rsidRPr="00440F50" w:rsidRDefault="00440F50" w:rsidP="00EB4854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B693329" w14:textId="77777777" w:rsidR="00440F50" w:rsidRPr="00440F50" w:rsidRDefault="00440F50" w:rsidP="00EB4854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Il testo argomentativo</w:t>
            </w:r>
          </w:p>
          <w:p w14:paraId="1DDC7687" w14:textId="77777777" w:rsidR="00440F50" w:rsidRPr="00440F50" w:rsidRDefault="00440F50" w:rsidP="00EB4854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2DBBC939" w14:textId="77777777" w:rsidR="00440F50" w:rsidRPr="00440F50" w:rsidRDefault="00440F50" w:rsidP="00EB4854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Il tema di ordine generale</w:t>
            </w:r>
          </w:p>
        </w:tc>
      </w:tr>
    </w:tbl>
    <w:p w14:paraId="743C783F" w14:textId="77777777" w:rsidR="00440F50" w:rsidRPr="00440F50" w:rsidRDefault="00440F50" w:rsidP="00440F50">
      <w:pPr>
        <w:spacing w:after="0" w:line="240" w:lineRule="auto"/>
        <w:rPr>
          <w:rFonts w:ascii="Calibri Light" w:eastAsia="SimSun" w:hAnsi="Calibri Light" w:cs="Calibri Light"/>
          <w:sz w:val="20"/>
          <w:szCs w:val="20"/>
          <w:lang w:eastAsia="zh-CN" w:bidi="hi-IN"/>
        </w:rPr>
      </w:pPr>
    </w:p>
    <w:p w14:paraId="46EFF4EB" w14:textId="77777777" w:rsidR="00440F50" w:rsidRPr="00440F50" w:rsidRDefault="00440F50" w:rsidP="00440F50">
      <w:pPr>
        <w:tabs>
          <w:tab w:val="left" w:pos="6379"/>
        </w:tabs>
        <w:spacing w:after="0" w:line="240" w:lineRule="auto"/>
        <w:jc w:val="both"/>
        <w:rPr>
          <w:rFonts w:ascii="Calibri Light" w:eastAsia="SimSun" w:hAnsi="Calibri Light" w:cs="Calibri Light"/>
          <w:b/>
          <w:bCs/>
          <w:sz w:val="20"/>
          <w:szCs w:val="20"/>
          <w:lang w:eastAsia="zh-CN" w:bidi="hi-IN"/>
        </w:rPr>
      </w:pPr>
    </w:p>
    <w:tbl>
      <w:tblPr>
        <w:tblW w:w="10171" w:type="dxa"/>
        <w:jc w:val="center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2488"/>
        <w:gridCol w:w="3011"/>
        <w:gridCol w:w="2064"/>
        <w:gridCol w:w="2473"/>
        <w:gridCol w:w="29"/>
        <w:gridCol w:w="18"/>
        <w:gridCol w:w="24"/>
        <w:gridCol w:w="22"/>
        <w:gridCol w:w="42"/>
      </w:tblGrid>
      <w:tr w:rsidR="00440F50" w:rsidRPr="00440F50" w14:paraId="0CC678F0" w14:textId="77777777" w:rsidTr="00440F50">
        <w:trPr>
          <w:jc w:val="center"/>
        </w:trPr>
        <w:tc>
          <w:tcPr>
            <w:tcW w:w="100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93AE9D" w14:textId="06CC193C" w:rsidR="00440F50" w:rsidRPr="00440F50" w:rsidRDefault="00440F50" w:rsidP="00440F50">
            <w:pPr>
              <w:tabs>
                <w:tab w:val="left" w:pos="6379"/>
              </w:tabs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 xml:space="preserve">MODULO AUTORE </w:t>
            </w:r>
            <w:r w:rsidR="00D215D9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1</w:t>
            </w: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: GIACOMO LEOPARDI</w:t>
            </w:r>
          </w:p>
        </w:tc>
        <w:tc>
          <w:tcPr>
            <w:tcW w:w="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9EB5AC" w14:textId="77777777" w:rsidR="00440F50" w:rsidRPr="00440F50" w:rsidRDefault="00440F50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AC4C0C" w14:textId="77777777" w:rsidR="00440F50" w:rsidRPr="00440F50" w:rsidRDefault="00440F50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EE238D" w14:textId="77777777" w:rsidR="00440F50" w:rsidRPr="00440F50" w:rsidRDefault="00440F50" w:rsidP="00440F50">
            <w:pPr>
              <w:snapToGrid w:val="0"/>
              <w:spacing w:after="20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D6DC19" w14:textId="77777777" w:rsidR="00440F50" w:rsidRPr="00440F50" w:rsidRDefault="00440F50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7F408274" w14:textId="77777777" w:rsidTr="00440F50">
        <w:trPr>
          <w:gridAfter w:val="5"/>
          <w:wAfter w:w="135" w:type="dxa"/>
          <w:cantSplit/>
          <w:trHeight w:val="308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351A3819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generali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49E6F7AA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specifiche del modulo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3CB813C4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Abilità/Capacità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7CDB2C54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</w:tr>
      <w:tr w:rsidR="00440F50" w:rsidRPr="00440F50" w14:paraId="1AF566D7" w14:textId="77777777" w:rsidTr="00440F50">
        <w:trPr>
          <w:gridAfter w:val="1"/>
          <w:wAfter w:w="42" w:type="dxa"/>
          <w:trHeight w:val="3293"/>
          <w:jc w:val="center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9AABA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Riflettere sul significato che la letteratura ha rappresentato nella cultura per molti secoli: letteratura come ricerca di sé, conoscenza e spiegazione della realtà, immaginazione di mondi possibili, conservazione della memoria</w:t>
            </w:r>
          </w:p>
          <w:p w14:paraId="017794E4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Acquisire consapevolezza del concetto di tradizione letteraria, classici e canone</w:t>
            </w:r>
          </w:p>
          <w:p w14:paraId="639790D8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Assimilare la dimensione specifica del linguaggio letterario</w:t>
            </w:r>
          </w:p>
          <w:p w14:paraId="489C9A24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Maturare il gusto per la lettura come valore intrinseco e apprezzare la dimensione estetica del letterario</w:t>
            </w:r>
          </w:p>
          <w:p w14:paraId="3AD23D0E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Individuare gli elementi di continuità</w:t>
            </w:r>
          </w:p>
          <w:p w14:paraId="2E7D2418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e di mutamento nella storia delle idee, collegando le tematiche culturali del passato ai dibattiti attuali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E76AD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Collegare i testi letterari con le idee e la poetica dell’autore;</w:t>
            </w:r>
          </w:p>
          <w:p w14:paraId="1E7B890A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Cogliere nei testi letti e/o nella poetica dell’autore influenze della tradizione e motivi di originalità</w:t>
            </w:r>
          </w:p>
          <w:p w14:paraId="04451556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Cogliere la significatività dei contributi dell'autore per la cultura del suo tempo, per i secoli successivi e per il presente  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02968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Rilevare l’intreccio dei fattori psicologici, culturali e sociali nella formazione della personalità letteraria dell’autore considerato; </w:t>
            </w:r>
          </w:p>
          <w:p w14:paraId="43515838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contestualizzare i testi letti e inserirli all’interno della produzione dell’autore; </w:t>
            </w:r>
          </w:p>
          <w:p w14:paraId="22B2233A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relazionare sul contenuto dei testi letti;</w:t>
            </w:r>
          </w:p>
          <w:p w14:paraId="26FE3B78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analizzare, riconoscendone il genere di appartenenza e le convenzioni retoriche, i testi letti    </w:t>
            </w:r>
          </w:p>
          <w:p w14:paraId="023C2471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esprimere un giudizio critico e una motivata attribuzione di valore in merito all’attualità dei testi e delle opere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EBF38" w14:textId="77777777" w:rsidR="00440F50" w:rsidRPr="00440F50" w:rsidRDefault="00440F50" w:rsidP="00440F50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Ritratto dell’autore;</w:t>
            </w:r>
          </w:p>
          <w:p w14:paraId="600A9BB7" w14:textId="77777777" w:rsidR="00440F50" w:rsidRPr="00440F50" w:rsidRDefault="00440F50" w:rsidP="00440F50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il pessimismo storico. La poetica del vago e dell’indefinito. Le </w:t>
            </w:r>
            <w:r w:rsidRPr="00440F50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>Canzoni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e gli </w:t>
            </w:r>
            <w:r w:rsidRPr="00440F50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>Idilli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;</w:t>
            </w:r>
          </w:p>
          <w:p w14:paraId="12049A31" w14:textId="77777777" w:rsidR="00440F50" w:rsidRPr="00440F50" w:rsidRDefault="00440F50" w:rsidP="00440F50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le </w:t>
            </w:r>
            <w:r w:rsidRPr="00440F50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>Operette Morali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;</w:t>
            </w:r>
          </w:p>
          <w:p w14:paraId="559C140E" w14:textId="77777777" w:rsidR="00440F50" w:rsidRPr="00440F50" w:rsidRDefault="00440F50" w:rsidP="00440F50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 canti pisano-recanatesi e l’ultimo Leopardi.</w:t>
            </w:r>
          </w:p>
          <w:p w14:paraId="5FBA3726" w14:textId="77777777" w:rsidR="00440F50" w:rsidRPr="00440F50" w:rsidRDefault="00440F50" w:rsidP="00440F50">
            <w:pPr>
              <w:tabs>
                <w:tab w:val="left" w:pos="360"/>
              </w:tabs>
              <w:suppressAutoHyphens/>
              <w:snapToGrid w:val="0"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7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05E29363" w14:textId="77777777" w:rsidR="00440F50" w:rsidRPr="00440F50" w:rsidRDefault="00440F50" w:rsidP="00440F50">
            <w:pPr>
              <w:snapToGrid w:val="0"/>
              <w:spacing w:after="20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3CE3A0" w14:textId="77777777" w:rsidR="00440F50" w:rsidRPr="00440F50" w:rsidRDefault="00440F50" w:rsidP="00440F50">
            <w:pPr>
              <w:snapToGrid w:val="0"/>
              <w:spacing w:after="20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</w:tc>
      </w:tr>
    </w:tbl>
    <w:p w14:paraId="77D8D89D" w14:textId="77777777" w:rsidR="00440F50" w:rsidRPr="00440F50" w:rsidRDefault="00440F50" w:rsidP="00440F50">
      <w:pPr>
        <w:tabs>
          <w:tab w:val="left" w:pos="6379"/>
        </w:tabs>
        <w:spacing w:after="0" w:line="240" w:lineRule="auto"/>
        <w:jc w:val="both"/>
        <w:rPr>
          <w:rFonts w:ascii="Calibri Light" w:eastAsia="SimSun" w:hAnsi="Calibri Light" w:cs="Calibri Light"/>
          <w:b/>
          <w:bCs/>
          <w:sz w:val="20"/>
          <w:szCs w:val="20"/>
          <w:lang w:eastAsia="zh-CN" w:bidi="hi-IN"/>
        </w:rPr>
      </w:pPr>
    </w:p>
    <w:tbl>
      <w:tblPr>
        <w:tblW w:w="9730" w:type="dxa"/>
        <w:jc w:val="center"/>
        <w:tblCellMar>
          <w:top w:w="28" w:type="dxa"/>
          <w:left w:w="65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2432"/>
        <w:gridCol w:w="2415"/>
        <w:gridCol w:w="2450"/>
      </w:tblGrid>
      <w:tr w:rsidR="00440F50" w:rsidRPr="00440F50" w14:paraId="3B2A43FA" w14:textId="77777777" w:rsidTr="00440F50">
        <w:trPr>
          <w:cantSplit/>
          <w:trHeight w:val="308"/>
          <w:jc w:val="center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AF8DE" w14:textId="6A186C78" w:rsidR="00440F50" w:rsidRPr="00440F50" w:rsidRDefault="00440F50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bookmarkStart w:id="1" w:name="_Hlk56351992"/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MODULO “INCONTRO CON L' OPERA” 1 -</w:t>
            </w:r>
            <w:r w:rsidRPr="00440F50">
              <w:rPr>
                <w:rFonts w:ascii="Calibri Light" w:eastAsia="SimSun" w:hAnsi="Calibri Light" w:cs="Calibri Light"/>
                <w:b/>
                <w:bCs/>
                <w:i/>
                <w:iCs/>
                <w:sz w:val="20"/>
                <w:szCs w:val="20"/>
                <w:lang w:eastAsia="zh-CN" w:bidi="hi-IN"/>
              </w:rPr>
              <w:t xml:space="preserve"> I MALAVOGLIA</w:t>
            </w:r>
          </w:p>
        </w:tc>
      </w:tr>
      <w:tr w:rsidR="00440F50" w:rsidRPr="00440F50" w14:paraId="51513DE3" w14:textId="77777777" w:rsidTr="00440F50">
        <w:trPr>
          <w:cantSplit/>
          <w:trHeight w:val="308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E93CD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generali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F91257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specifiche del modulo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1588B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Abilità/Capacità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E842B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</w:tr>
      <w:tr w:rsidR="00440F50" w:rsidRPr="00440F50" w14:paraId="62885B22" w14:textId="77777777" w:rsidTr="00440F50">
        <w:trPr>
          <w:trHeight w:val="3293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C00642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lastRenderedPageBreak/>
              <w:t>Riflettere sul significato che la letteratura ha rappresentato nella cultura per molti secoli: letteratura come ricerca di sé, conoscenza e spiegazione della realtà, immaginazione di mondi possibili, conservazione della memoria</w:t>
            </w:r>
          </w:p>
          <w:p w14:paraId="45BCCED1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Acquisire consapevolezza del concetto di tradizione letteraria, classici e canone</w:t>
            </w:r>
          </w:p>
          <w:p w14:paraId="775714A5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Assimilare la dimensione specifica del linguaggio letterario</w:t>
            </w:r>
          </w:p>
          <w:p w14:paraId="62BFED48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Maturare il gusto per la lettura come valore intrinseco e apprezzare la dimensione estetica del letterario</w:t>
            </w:r>
          </w:p>
          <w:p w14:paraId="77FEE05C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Individuare gli elementi di continuità</w:t>
            </w:r>
          </w:p>
          <w:p w14:paraId="07F21745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e di mutamento nella storia delle idee, collegando le tematiche culturali del passato ai dibattiti attuali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70A1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Collocare l’opera nel suo contesto storico-culturale (genere, poetiche, altre produzioni artistiche, contesto sociale, temi dell’immaginario);</w:t>
            </w:r>
          </w:p>
          <w:p w14:paraId="00B4C408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Formulare un giudizio motivato in base al gusto personale o ad un’interpretazione storico-critica;</w:t>
            </w:r>
          </w:p>
          <w:p w14:paraId="31D11DFB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Formulare una matura e critica attribuzione di valore all’opera, riconoscendone le ragioni della sua possibile attualità,</w:t>
            </w:r>
          </w:p>
          <w:p w14:paraId="3E77ED11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Confrontare opere omogenee per tema o per genere, cogliendo analogie e differenze</w:t>
            </w:r>
          </w:p>
          <w:p w14:paraId="19CE8413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Acquisire una familiarità stabile con le opere del canone letterario italiano e riconoscerne il valore estetico e formativo</w:t>
            </w:r>
          </w:p>
          <w:p w14:paraId="22AD956F" w14:textId="77777777" w:rsidR="00440F50" w:rsidRPr="00440F50" w:rsidRDefault="00440F50" w:rsidP="00440F50">
            <w:pPr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A9691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contestualizzare i testi letti e inserirli all’interno del piano strutturale dell’opera considerata; </w:t>
            </w:r>
          </w:p>
          <w:p w14:paraId="607F314F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relazionare sul contenuto dei testi letti;</w:t>
            </w:r>
          </w:p>
          <w:p w14:paraId="0A938EA0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analizzare i testi letti alla luce delle convenzioni retoriche del genere di appartenenza</w:t>
            </w:r>
          </w:p>
          <w:p w14:paraId="59D34B51" w14:textId="77777777" w:rsidR="00440F50" w:rsidRPr="00440F50" w:rsidRDefault="00440F50" w:rsidP="00440F50">
            <w:pPr>
              <w:widowControl w:val="0"/>
              <w:numPr>
                <w:ilvl w:val="0"/>
                <w:numId w:val="12"/>
              </w:numPr>
              <w:suppressAutoHyphens/>
              <w:spacing w:after="0" w:line="256" w:lineRule="auto"/>
              <w:ind w:left="356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discutere con maturità sui motivi di attualità dell’opera</w:t>
            </w:r>
          </w:p>
          <w:p w14:paraId="19FD4F4D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25D7ED87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7C0227E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0F81C6E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9678DF0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4BD1231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146FD21F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CAD88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Breve profilo biografico, delle opere e della poetica di Verga;</w:t>
            </w:r>
          </w:p>
          <w:p w14:paraId="4CF9EBB5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 circostanze della composizione e la Prefazione al “Ciclo dei vinti”;</w:t>
            </w:r>
          </w:p>
          <w:p w14:paraId="2AD46C87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vicenda, struttura, sistema dei personaggi, luoghi;</w:t>
            </w:r>
          </w:p>
          <w:p w14:paraId="32542E7E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tecniche narrative e scelte stilistico-linguistiche</w:t>
            </w:r>
          </w:p>
        </w:tc>
      </w:tr>
      <w:bookmarkEnd w:id="1"/>
    </w:tbl>
    <w:p w14:paraId="097592F3" w14:textId="77777777" w:rsidR="00440F50" w:rsidRPr="00440F50" w:rsidRDefault="00440F50" w:rsidP="00440F50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</w:pPr>
    </w:p>
    <w:tbl>
      <w:tblPr>
        <w:tblW w:w="10110" w:type="dxa"/>
        <w:jc w:val="center"/>
        <w:tblCellMar>
          <w:top w:w="28" w:type="dxa"/>
          <w:left w:w="65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813"/>
        <w:gridCol w:w="2569"/>
        <w:gridCol w:w="2551"/>
        <w:gridCol w:w="2177"/>
      </w:tblGrid>
      <w:tr w:rsidR="00440F50" w:rsidRPr="00440F50" w14:paraId="6D12D82C" w14:textId="77777777" w:rsidTr="00440F50">
        <w:trPr>
          <w:cantSplit/>
          <w:trHeight w:val="308"/>
          <w:jc w:val="center"/>
        </w:trPr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31ED5" w14:textId="77777777" w:rsidR="00440F50" w:rsidRPr="00440F50" w:rsidRDefault="00440F50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bookmarkStart w:id="2" w:name="_Hlk56354357"/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MODULO TEMATICO 1: LA CRISI DELL’INTELLETTUALE</w:t>
            </w:r>
          </w:p>
        </w:tc>
      </w:tr>
      <w:tr w:rsidR="00440F50" w:rsidRPr="00440F50" w14:paraId="5F0B8F5C" w14:textId="77777777" w:rsidTr="000229A0">
        <w:trPr>
          <w:cantSplit/>
          <w:trHeight w:val="308"/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C0780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generali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B86231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specifiche del modulo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9B971D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Abilità/Capacità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11EE8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</w:tr>
      <w:tr w:rsidR="00440F50" w:rsidRPr="00440F50" w14:paraId="0FC3090F" w14:textId="77777777" w:rsidTr="000229A0">
        <w:trPr>
          <w:trHeight w:val="954"/>
          <w:jc w:val="center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7979C" w14:textId="77777777" w:rsidR="00440F50" w:rsidRPr="00440F50" w:rsidRDefault="00440F50" w:rsidP="00440F50">
            <w:pPr>
              <w:tabs>
                <w:tab w:val="left" w:pos="360"/>
              </w:tabs>
              <w:suppressAutoHyphens/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  <w:p w14:paraId="41D017AF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Riflettere sul significato che la letteratura ha rappresentato nella cultura per molti secoli: letteratura come ricerca di sé, conoscenza e spiegazione della realtà, immaginazione di mondi possibili, conservazione della memoria</w:t>
            </w:r>
          </w:p>
          <w:p w14:paraId="67297082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Acquisire consapevolezza del concetto di tradizione letteraria, classici e canone</w:t>
            </w:r>
          </w:p>
          <w:p w14:paraId="3BCE268F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Assimilare la dimensione specifica del linguaggio letterario</w:t>
            </w:r>
          </w:p>
          <w:p w14:paraId="6EAA1509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lastRenderedPageBreak/>
              <w:t>Maturare il gusto per la lettura come valore intrinseco e apprezzare la dimensione estetica del letterario</w:t>
            </w:r>
          </w:p>
          <w:p w14:paraId="0DF5F95A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Individuare gli elementi di continuità</w:t>
            </w:r>
          </w:p>
          <w:p w14:paraId="306BA792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e di mutamento nella storia delle idee, collegando le tematiche culturali del passato ai dibattiti attuali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85685" w14:textId="77777777" w:rsidR="00440F50" w:rsidRPr="00440F50" w:rsidRDefault="00440F50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  <w:p w14:paraId="33EBF4EC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Storicizzare il tema: comprenderne la funzione nell'immaginario collettivo e nei modelli culturali di un'epoca</w:t>
            </w:r>
          </w:p>
          <w:p w14:paraId="7E1FDBF2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Riconoscere la continuità di elementi tematici attraverso il tempo (memoria culturale) e la persistenza di elementi tematici antichi in prodotti della cultura (anche di massa) attuale</w:t>
            </w:r>
          </w:p>
          <w:p w14:paraId="2745C76E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Formulare un giudizio motivato in base al gusto 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personale o ad un’interpretazione storico-critica;</w:t>
            </w:r>
          </w:p>
          <w:p w14:paraId="3B008BD2" w14:textId="5C58053E" w:rsid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Confrontare opere omogenee per tema cogliendo analogie e differenze</w:t>
            </w:r>
          </w:p>
          <w:p w14:paraId="1F00CE5C" w14:textId="77777777" w:rsidR="00440F50" w:rsidRPr="000229A0" w:rsidRDefault="00440F50" w:rsidP="000229A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0229A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Riconoscere e saper discutere le ragioni della significatività e della rilevanza del tema per l’oggi e per la vita personale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95571" w14:textId="77777777" w:rsidR="00440F50" w:rsidRPr="00440F50" w:rsidRDefault="00440F50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44FCED5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contestualizzare i testi letti e inserirli all’interno del filone tematico considerato </w:t>
            </w:r>
          </w:p>
          <w:p w14:paraId="04BE81BF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relazionare sul contenuto dei testi letti riconoscendone il genere di appartenenza</w:t>
            </w:r>
          </w:p>
          <w:p w14:paraId="1B8430FD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Riconoscere i principali motivi che caratterizzano il tema considerato</w:t>
            </w:r>
          </w:p>
          <w:p w14:paraId="39582105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Acquisire i concetti e la terminologia specifica del tema oggetto di studio</w:t>
            </w:r>
          </w:p>
          <w:p w14:paraId="04F77EC2" w14:textId="2919F4C4" w:rsid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Riconoscere l'eventuale matrice antica da cui 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deriva il tema</w:t>
            </w:r>
          </w:p>
          <w:p w14:paraId="4C0DEBA8" w14:textId="77777777" w:rsidR="00440F50" w:rsidRPr="000229A0" w:rsidRDefault="00440F50" w:rsidP="000229A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0229A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riconoscere le idee e i contenuti del tema presenti nella cultura attuale e nel mondo personale</w:t>
            </w:r>
          </w:p>
          <w:p w14:paraId="4D167C33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2A78724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D37C696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5477" w14:textId="77777777" w:rsidR="00440F50" w:rsidRPr="00440F50" w:rsidRDefault="00440F50" w:rsidP="00440F50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0172941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L’intellettuale-professore: Giosuè Carducci, Giovanni Pascoli;</w:t>
            </w:r>
          </w:p>
          <w:p w14:paraId="23967C28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l’intellettuale bohémien: Charles Baudelaire, gli “scapigliati”</w:t>
            </w:r>
          </w:p>
          <w:p w14:paraId="5F25C054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l’intellettuale-vate: Gabriele D’Annunzio;</w:t>
            </w:r>
          </w:p>
          <w:p w14:paraId="46504064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lo sradicamento dalla realtà sociale del primo '900: Italo Svevo, Luigi Pirandello</w:t>
            </w:r>
          </w:p>
        </w:tc>
      </w:tr>
      <w:bookmarkEnd w:id="2"/>
    </w:tbl>
    <w:p w14:paraId="3C5150C5" w14:textId="77777777" w:rsidR="00440F50" w:rsidRPr="00440F50" w:rsidRDefault="00440F50" w:rsidP="00440F50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</w:pPr>
    </w:p>
    <w:tbl>
      <w:tblPr>
        <w:tblW w:w="10700" w:type="dxa"/>
        <w:jc w:val="center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667"/>
        <w:gridCol w:w="2436"/>
        <w:gridCol w:w="2694"/>
        <w:gridCol w:w="29"/>
        <w:gridCol w:w="18"/>
        <w:gridCol w:w="24"/>
      </w:tblGrid>
      <w:tr w:rsidR="00B711C9" w:rsidRPr="00440F50" w14:paraId="34E1E6D9" w14:textId="77777777" w:rsidTr="00B711C9">
        <w:trPr>
          <w:jc w:val="center"/>
        </w:trPr>
        <w:tc>
          <w:tcPr>
            <w:tcW w:w="106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946EF5" w14:textId="7616301C" w:rsidR="00B711C9" w:rsidRPr="00440F50" w:rsidRDefault="00B711C9" w:rsidP="00440F50">
            <w:pPr>
              <w:tabs>
                <w:tab w:val="left" w:pos="6379"/>
              </w:tabs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 xml:space="preserve">MODULO AUTORE </w:t>
            </w:r>
            <w:r w:rsidR="00D215D9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2</w:t>
            </w: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: GIOVANNI PASCOLI</w:t>
            </w:r>
          </w:p>
        </w:tc>
        <w:tc>
          <w:tcPr>
            <w:tcW w:w="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717B3A" w14:textId="77777777" w:rsidR="00B711C9" w:rsidRPr="00440F50" w:rsidRDefault="00B711C9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7915230" w14:textId="77777777" w:rsidR="00B711C9" w:rsidRPr="00440F50" w:rsidRDefault="00B711C9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</w:tc>
        <w:tc>
          <w:tcPr>
            <w:tcW w:w="2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D0AC76A" w14:textId="77777777" w:rsidR="00B711C9" w:rsidRPr="00440F50" w:rsidRDefault="00B711C9" w:rsidP="00440F50">
            <w:pPr>
              <w:snapToGrid w:val="0"/>
              <w:spacing w:after="20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</w:tc>
      </w:tr>
      <w:tr w:rsidR="00B711C9" w:rsidRPr="00440F50" w14:paraId="1AEF80A3" w14:textId="77777777" w:rsidTr="00B711C9">
        <w:trPr>
          <w:gridAfter w:val="3"/>
          <w:wAfter w:w="71" w:type="dxa"/>
          <w:cantSplit/>
          <w:trHeight w:val="308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5961E87A" w14:textId="77777777" w:rsidR="00B711C9" w:rsidRPr="00440F50" w:rsidRDefault="00B711C9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generali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1C2066E7" w14:textId="77777777" w:rsidR="00B711C9" w:rsidRPr="00440F50" w:rsidRDefault="00B711C9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specifiche del modulo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22186E28" w14:textId="77777777" w:rsidR="00B711C9" w:rsidRPr="00440F50" w:rsidRDefault="00B711C9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Abilità/Capacità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65" w:type="dxa"/>
              <w:bottom w:w="28" w:type="dxa"/>
              <w:right w:w="70" w:type="dxa"/>
            </w:tcMar>
            <w:vAlign w:val="center"/>
            <w:hideMark/>
          </w:tcPr>
          <w:p w14:paraId="1E46BDE3" w14:textId="77777777" w:rsidR="00B711C9" w:rsidRPr="00440F50" w:rsidRDefault="00B711C9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</w:tr>
      <w:tr w:rsidR="00B711C9" w:rsidRPr="00440F50" w14:paraId="4CD52345" w14:textId="77777777" w:rsidTr="00B711C9">
        <w:trPr>
          <w:trHeight w:val="1842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26B884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Riflettere sul significato che la letteratura ha rappresentato nella cultura per molti secoli: letteratura come ricerca di sé, conoscenza e spiegazione della realtà, immaginazione di mondi possibili, conservazione della memoria</w:t>
            </w:r>
          </w:p>
          <w:p w14:paraId="75818ED8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Acquisire consapevolezza del concetto di tradizione letteraria, classici e canone</w:t>
            </w:r>
          </w:p>
          <w:p w14:paraId="0651EE15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Assimilare la dimensione specifica del linguaggio letterario</w:t>
            </w:r>
          </w:p>
          <w:p w14:paraId="1027479D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Maturare il gusto per la lettura come valore intrinseco e apprezzare la dimensione estetica del letterario</w:t>
            </w:r>
          </w:p>
          <w:p w14:paraId="4DF31D6A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Individuare gli elementi di continuità</w:t>
            </w:r>
          </w:p>
          <w:p w14:paraId="02BC3B03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e di mutamento nella storia delle idee, collegando le tematiche culturali del passato ai dibattiti attuali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308ADB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Collegare i testi letterari con le idee e la poetica dell’autore;</w:t>
            </w:r>
          </w:p>
          <w:p w14:paraId="034B9FD9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Cogliere nei testi letti e/o nella poetica dell’autore influenze della tradizione e motivi di originalità</w:t>
            </w:r>
          </w:p>
          <w:p w14:paraId="073FF95B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Cogliere la significatività dei contributi dell'autore per la cultura del suo tempo, per i secoli successivi e per il presente 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DBEC1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Rilevare l’intreccio dei fattori psicologici, culturali e sociali nella formazione della personalità letteraria dell’autore considerato; </w:t>
            </w:r>
          </w:p>
          <w:p w14:paraId="0D9BB981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contestualizzare i testi letti e inserirli all’interno della produzione dell’autore; </w:t>
            </w:r>
          </w:p>
          <w:p w14:paraId="2A28492E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relazionare sul contenuto dei testi letti;</w:t>
            </w:r>
          </w:p>
          <w:p w14:paraId="668C2FD7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Saper analizzare, riconoscendone il genere di appartenenza e le convenzioni retoriche, i testi letti    </w:t>
            </w:r>
          </w:p>
          <w:p w14:paraId="2B144BE9" w14:textId="77777777" w:rsidR="00B711C9" w:rsidRPr="00440F50" w:rsidRDefault="00B711C9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esprimere un giudizio critico e una motivata attribuzione di valore in merito all’attualità dei testi e delle opere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0E656" w14:textId="77777777" w:rsidR="00B711C9" w:rsidRPr="00440F50" w:rsidRDefault="00B711C9" w:rsidP="00440F50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Ritratto dell’autore;</w:t>
            </w:r>
          </w:p>
          <w:p w14:paraId="51815007" w14:textId="77777777" w:rsidR="00B711C9" w:rsidRPr="00440F50" w:rsidRDefault="00B711C9" w:rsidP="00440F50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concezione dell’uomo, la visione del mondo, l’ideologia sociale e politica;</w:t>
            </w:r>
          </w:p>
          <w:p w14:paraId="68E7EDC3" w14:textId="77777777" w:rsidR="00B711C9" w:rsidRPr="00440F50" w:rsidRDefault="00B711C9" w:rsidP="00440F50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poetica: “il fanciullino”</w:t>
            </w:r>
          </w:p>
          <w:p w14:paraId="24994E26" w14:textId="77777777" w:rsidR="00B711C9" w:rsidRPr="00440F50" w:rsidRDefault="00B711C9" w:rsidP="00440F50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le raccolte: </w:t>
            </w:r>
            <w:r w:rsidRPr="00440F50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>Myricae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, </w:t>
            </w:r>
            <w:r w:rsidRPr="00440F50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>Canti di Castelvecchio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, </w:t>
            </w:r>
            <w:r w:rsidRPr="00440F50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>Poemetti, Poemi conviviali, Carmina.</w:t>
            </w:r>
          </w:p>
        </w:tc>
        <w:tc>
          <w:tcPr>
            <w:tcW w:w="7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2857C865" w14:textId="77777777" w:rsidR="00B711C9" w:rsidRPr="00440F50" w:rsidRDefault="00B711C9" w:rsidP="00440F50">
            <w:pPr>
              <w:snapToGrid w:val="0"/>
              <w:spacing w:after="20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</w:tbl>
    <w:p w14:paraId="2CEFB751" w14:textId="77777777" w:rsidR="007D0ECF" w:rsidRPr="00440F50" w:rsidRDefault="007D0ECF" w:rsidP="00440F50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</w:pPr>
    </w:p>
    <w:tbl>
      <w:tblPr>
        <w:tblW w:w="991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60"/>
        <w:gridCol w:w="820"/>
        <w:gridCol w:w="1969"/>
        <w:gridCol w:w="416"/>
        <w:gridCol w:w="1881"/>
        <w:gridCol w:w="2368"/>
      </w:tblGrid>
      <w:tr w:rsidR="00440F50" w:rsidRPr="00440F50" w14:paraId="34F4F34A" w14:textId="77777777" w:rsidTr="00440F50">
        <w:trPr>
          <w:cantSplit/>
          <w:trHeight w:val="288"/>
          <w:jc w:val="center"/>
        </w:trPr>
        <w:tc>
          <w:tcPr>
            <w:tcW w:w="99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41660E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MODULO GENERE 1 - IL ROMANZO TRA SECONDO ‘800 e Primo ‘900</w:t>
            </w:r>
          </w:p>
        </w:tc>
      </w:tr>
      <w:tr w:rsidR="00440F50" w:rsidRPr="00440F50" w14:paraId="3027BE9F" w14:textId="77777777" w:rsidTr="00440F50">
        <w:trPr>
          <w:cantSplit/>
          <w:trHeight w:val="104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34262D4F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PERIODO/DURATA</w:t>
            </w:r>
          </w:p>
          <w:p w14:paraId="37A4F7D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4EC56353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Ottobre-maggio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05804E08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METODOLOGIA</w:t>
            </w:r>
          </w:p>
          <w:p w14:paraId="263E4B7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3EE1134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Lezione frontale</w:t>
            </w:r>
          </w:p>
          <w:p w14:paraId="5BAD73D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Lettura e analisi diretta dei testi</w:t>
            </w:r>
          </w:p>
          <w:p w14:paraId="2841F24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Utilizzo di audio-video</w:t>
            </w:r>
          </w:p>
          <w:p w14:paraId="04F821E1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Lavori di gruppo</w:t>
            </w:r>
          </w:p>
          <w:p w14:paraId="3E385BED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Lavori cooperativi</w:t>
            </w:r>
          </w:p>
          <w:p w14:paraId="132B6CDD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Ricerca personale e di gruppo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03FC24FE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STRUMENTI</w:t>
            </w:r>
          </w:p>
          <w:p w14:paraId="7B23DB6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29A58C1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Libro di testo.</w:t>
            </w:r>
          </w:p>
          <w:p w14:paraId="4EFBF75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Schemi e appunti.</w:t>
            </w:r>
          </w:p>
          <w:p w14:paraId="334CAC2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LIM</w:t>
            </w:r>
          </w:p>
          <w:p w14:paraId="1F75556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Risorse digitali</w:t>
            </w:r>
          </w:p>
          <w:p w14:paraId="735AD05F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Risorse in biblioteche</w:t>
            </w:r>
          </w:p>
          <w:p w14:paraId="7DF8B8EE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Riviste e giornali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49DB7C5E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</w:t>
            </w:r>
          </w:p>
          <w:p w14:paraId="043F105F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263C769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 orali.</w:t>
            </w:r>
          </w:p>
          <w:p w14:paraId="48E5B1C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 scritte.</w:t>
            </w:r>
          </w:p>
          <w:p w14:paraId="2EE206B3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51D025D4" w14:textId="77777777" w:rsidTr="000229A0">
        <w:trPr>
          <w:cantSplit/>
          <w:trHeight w:val="114"/>
          <w:jc w:val="center"/>
        </w:trPr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7FC89913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4DA55A66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Abilità/Capacità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5B89D57E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</w:tr>
      <w:tr w:rsidR="00440F50" w:rsidRPr="00440F50" w14:paraId="1C8141D8" w14:textId="77777777" w:rsidTr="000229A0">
        <w:trPr>
          <w:trHeight w:val="42"/>
          <w:jc w:val="center"/>
        </w:trPr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14:paraId="394814CD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Saper usare metodi e strumenti di analisi linguistica e stilistica.</w:t>
            </w:r>
          </w:p>
          <w:p w14:paraId="1D52CDB3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leggere ed analizzare testi di diverso tipo.</w:t>
            </w:r>
          </w:p>
          <w:p w14:paraId="0CA9FB9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riconoscere i temi e rapportare il testo letterario a proprie esperienze e sensibilità.</w:t>
            </w:r>
          </w:p>
          <w:p w14:paraId="7026504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Acquisire uno sguardo diacronico sull’evoluzione di generi e istituzioni letterarie, e delle relazioni fra essi e con altre manifestazioni della cultura.</w:t>
            </w:r>
          </w:p>
          <w:p w14:paraId="08E1E3D9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Produrre testi orali e scritti corretti, pertinenti ed efficaci.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14:paraId="5CEEB6A6" w14:textId="77777777" w:rsidR="00440F50" w:rsidRPr="00440F50" w:rsidRDefault="00440F50" w:rsidP="000229A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contestualizzare il testo letterario in relazione a codici formali, istituzioni, altre opere, cultura, arte, storia.</w:t>
            </w:r>
          </w:p>
          <w:p w14:paraId="4CE1EEB2" w14:textId="77777777" w:rsidR="00440F50" w:rsidRPr="00440F50" w:rsidRDefault="00440F50" w:rsidP="000229A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riconoscere nei testi letterari le principali strutture retoriche e stilistiche.</w:t>
            </w:r>
          </w:p>
          <w:p w14:paraId="128F0E30" w14:textId="77777777" w:rsidR="00440F50" w:rsidRPr="00440F50" w:rsidRDefault="00440F50" w:rsidP="000229A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riconoscere i principali contenuti di un testo letterario</w:t>
            </w:r>
          </w:p>
        </w:tc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14:paraId="15201404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XIX Secolo</w:t>
            </w:r>
          </w:p>
          <w:p w14:paraId="0AACA95C" w14:textId="632B0C4F" w:rsidR="00440F50" w:rsidRPr="00440F50" w:rsidRDefault="00D215D9" w:rsidP="000229A0">
            <w:pPr>
              <w:widowControl w:val="0"/>
              <w:numPr>
                <w:ilvl w:val="0"/>
                <w:numId w:val="14"/>
              </w:numPr>
              <w:suppressAutoHyphens/>
              <w:spacing w:after="0" w:line="256" w:lineRule="auto"/>
              <w:ind w:left="225" w:hanging="257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il</w:t>
            </w:r>
            <w:r w:rsidR="00440F50"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romanzo storico e </w:t>
            </w:r>
            <w:r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il modello manzoniano</w:t>
            </w:r>
            <w:r w:rsidR="00440F50"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;</w:t>
            </w:r>
          </w:p>
          <w:p w14:paraId="1CE9E1FA" w14:textId="77777777" w:rsidR="00440F50" w:rsidRPr="00440F50" w:rsidRDefault="00440F50" w:rsidP="000229A0">
            <w:pPr>
              <w:widowControl w:val="0"/>
              <w:numPr>
                <w:ilvl w:val="0"/>
                <w:numId w:val="14"/>
              </w:numPr>
              <w:suppressAutoHyphens/>
              <w:spacing w:after="0" w:line="256" w:lineRule="auto"/>
              <w:ind w:left="225" w:hanging="257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il romanzo verista e Giovanni verga;</w:t>
            </w:r>
          </w:p>
          <w:p w14:paraId="538EE619" w14:textId="77777777" w:rsidR="00440F50" w:rsidRPr="00440F50" w:rsidRDefault="00440F50" w:rsidP="000229A0">
            <w:pPr>
              <w:spacing w:after="0" w:line="256" w:lineRule="auto"/>
              <w:ind w:left="225" w:hanging="257"/>
              <w:contextualSpacing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XX secolo</w:t>
            </w:r>
          </w:p>
          <w:p w14:paraId="2C1E225A" w14:textId="77777777" w:rsidR="00440F50" w:rsidRPr="00440F50" w:rsidRDefault="00440F50" w:rsidP="000229A0">
            <w:pPr>
              <w:widowControl w:val="0"/>
              <w:numPr>
                <w:ilvl w:val="0"/>
                <w:numId w:val="14"/>
              </w:numPr>
              <w:suppressAutoHyphens/>
              <w:spacing w:after="0" w:line="256" w:lineRule="auto"/>
              <w:ind w:left="225" w:hanging="257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“esteta” e “superuomo” nei romanzi di Gabriele D’Annunzio;</w:t>
            </w:r>
          </w:p>
          <w:p w14:paraId="1B18A54C" w14:textId="77777777" w:rsidR="00440F50" w:rsidRPr="00440F50" w:rsidRDefault="00440F50" w:rsidP="000229A0">
            <w:pPr>
              <w:widowControl w:val="0"/>
              <w:numPr>
                <w:ilvl w:val="0"/>
                <w:numId w:val="14"/>
              </w:numPr>
              <w:suppressAutoHyphens/>
              <w:spacing w:after="0" w:line="256" w:lineRule="auto"/>
              <w:ind w:left="225" w:hanging="257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malattia dell’uomo moderno nei romanzi di Italo Svevo (se non trattati come modulo autore o modulo tematico);</w:t>
            </w:r>
          </w:p>
          <w:p w14:paraId="1B8A1CD8" w14:textId="77777777" w:rsidR="00440F50" w:rsidRPr="00440F50" w:rsidRDefault="00440F50" w:rsidP="000229A0">
            <w:pPr>
              <w:widowControl w:val="0"/>
              <w:numPr>
                <w:ilvl w:val="0"/>
                <w:numId w:val="14"/>
              </w:numPr>
              <w:suppressAutoHyphens/>
              <w:spacing w:after="0" w:line="256" w:lineRule="auto"/>
              <w:ind w:left="225" w:hanging="257"/>
              <w:contextualSpacing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la dissoluzione dell’identità nei romanzi di Luigi Pirandello (in particolare </w:t>
            </w:r>
            <w:r w:rsidRPr="00440F50">
              <w:rPr>
                <w:rFonts w:ascii="Calibri Light" w:eastAsia="SimSun" w:hAnsi="Calibri Light" w:cs="Calibri Light"/>
                <w:i/>
                <w:iCs/>
                <w:sz w:val="20"/>
                <w:szCs w:val="20"/>
                <w:lang w:eastAsia="zh-CN" w:bidi="hi-IN"/>
              </w:rPr>
              <w:t>Il fu Mattia Pascal e Uno, nessuno e centomila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 se non trattati come moduli-opera);</w:t>
            </w:r>
          </w:p>
        </w:tc>
      </w:tr>
    </w:tbl>
    <w:p w14:paraId="79E55C31" w14:textId="77777777" w:rsidR="00440F50" w:rsidRPr="00440F50" w:rsidRDefault="00440F50" w:rsidP="00440F50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</w:pPr>
    </w:p>
    <w:tbl>
      <w:tblPr>
        <w:tblW w:w="991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60"/>
        <w:gridCol w:w="820"/>
        <w:gridCol w:w="1969"/>
        <w:gridCol w:w="874"/>
        <w:gridCol w:w="1423"/>
        <w:gridCol w:w="2368"/>
      </w:tblGrid>
      <w:tr w:rsidR="00440F50" w:rsidRPr="00440F50" w14:paraId="25AFFE75" w14:textId="77777777" w:rsidTr="00440F50">
        <w:trPr>
          <w:cantSplit/>
          <w:trHeight w:val="288"/>
          <w:jc w:val="center"/>
        </w:trPr>
        <w:tc>
          <w:tcPr>
            <w:tcW w:w="99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0ECBDE" w14:textId="1E64EF34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bookmarkStart w:id="3" w:name="_Hlk56362032"/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 xml:space="preserve">MODULO GENERE 2 - LA LIRICA TRA SECONDO OTTOCENTO </w:t>
            </w:r>
            <w:r w:rsidR="00961BEC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 xml:space="preserve">E </w:t>
            </w: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PRIMO NOVECENTO</w:t>
            </w:r>
          </w:p>
        </w:tc>
      </w:tr>
      <w:tr w:rsidR="00440F50" w:rsidRPr="00440F50" w14:paraId="27D02E9A" w14:textId="77777777" w:rsidTr="00440F50">
        <w:trPr>
          <w:cantSplit/>
          <w:trHeight w:val="104"/>
          <w:jc w:val="center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6BC19D40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PERIODO/DURATA</w:t>
            </w:r>
          </w:p>
          <w:p w14:paraId="7DBA9CC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B1D7A4C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Ottobre-maggio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34E9A720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METODOLOGIA</w:t>
            </w:r>
          </w:p>
          <w:p w14:paraId="02BD57A9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34D8AA7D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Lezione frontale</w:t>
            </w:r>
          </w:p>
          <w:p w14:paraId="77114ACF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Lettura e analisi diretta dei testi</w:t>
            </w:r>
          </w:p>
          <w:p w14:paraId="6D6FF064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Utilizzo di audio-video</w:t>
            </w:r>
          </w:p>
          <w:p w14:paraId="7A661CA4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Lavori di gruppo</w:t>
            </w:r>
          </w:p>
          <w:p w14:paraId="3A65CA9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Lavori cooperativi</w:t>
            </w:r>
          </w:p>
          <w:p w14:paraId="6E191AC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Ricerca personale e di gruppo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54253908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STRUMENTI</w:t>
            </w:r>
          </w:p>
          <w:p w14:paraId="3309C1BF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185A8E10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Libro di testo.</w:t>
            </w:r>
          </w:p>
          <w:p w14:paraId="6508AED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Schemi e appunti.</w:t>
            </w:r>
          </w:p>
          <w:p w14:paraId="19283C55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LIM</w:t>
            </w:r>
          </w:p>
          <w:p w14:paraId="379F54A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Risorse digitali</w:t>
            </w:r>
          </w:p>
          <w:p w14:paraId="767E96D3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Risorse in biblioteche</w:t>
            </w:r>
          </w:p>
          <w:p w14:paraId="716D23E5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Riviste e giornali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03070327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</w:t>
            </w:r>
          </w:p>
          <w:p w14:paraId="3F10A57E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CA9A0B3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 orali.</w:t>
            </w:r>
          </w:p>
          <w:p w14:paraId="1286E04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 scritte.</w:t>
            </w:r>
          </w:p>
          <w:p w14:paraId="5B56B0F9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6F9257BD" w14:textId="77777777" w:rsidTr="00440F50">
        <w:trPr>
          <w:cantSplit/>
          <w:trHeight w:val="114"/>
          <w:jc w:val="center"/>
        </w:trPr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7898A43B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12E166EB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Abilità/Capacità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6C360608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</w:tr>
      <w:tr w:rsidR="00440F50" w:rsidRPr="00440F50" w14:paraId="21A28E01" w14:textId="77777777" w:rsidTr="00440F50">
        <w:trPr>
          <w:trHeight w:val="42"/>
          <w:jc w:val="center"/>
        </w:trPr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14:paraId="5C3CF12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usare metodi e strumenti di analisi linguistica e stilistica.</w:t>
            </w:r>
          </w:p>
          <w:p w14:paraId="28FC835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leggere ed analizzare testi di diverso tipo.</w:t>
            </w:r>
          </w:p>
          <w:p w14:paraId="7A478B73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riconoscere i temi e rapportare il testo letterario a proprie esperienze e sensibilità.</w:t>
            </w:r>
          </w:p>
          <w:p w14:paraId="25BDBBB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Acquisire uno sguardo diacronico sull’evoluzione di generi e istituzioni letterarie, e delle relazioni fra essi e con altre manifestazioni della cultura.</w:t>
            </w:r>
          </w:p>
          <w:p w14:paraId="7AD7BFA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Produrre testi orali e scritti corretti, pertinenti ed efficaci.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hideMark/>
          </w:tcPr>
          <w:p w14:paraId="41DFADBA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contestualizzare il testo letterario in relazione a codici formali, istituzioni, altre opere, cultura, arte, storia.</w:t>
            </w:r>
          </w:p>
          <w:p w14:paraId="3D18866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riconoscere nei testi letterari le principali strutture retoriche e stilistiche.</w:t>
            </w:r>
          </w:p>
          <w:p w14:paraId="70E9AC81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riconoscere i principali contenuti di un testo letterario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4F8BD7CF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ROMANTICISMO</w:t>
            </w:r>
          </w:p>
          <w:p w14:paraId="19685A41" w14:textId="77777777" w:rsidR="00440F50" w:rsidRPr="00440F50" w:rsidRDefault="00440F50" w:rsidP="00440F50">
            <w:pPr>
              <w:widowControl w:val="0"/>
              <w:numPr>
                <w:ilvl w:val="0"/>
                <w:numId w:val="15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Giacomo Leopardi: il primo dei lirici moderni;</w:t>
            </w:r>
          </w:p>
          <w:p w14:paraId="535B351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DECADENTISMO</w:t>
            </w:r>
          </w:p>
          <w:p w14:paraId="6D0FDBFD" w14:textId="77777777" w:rsidR="00440F50" w:rsidRPr="00440F50" w:rsidRDefault="00440F50" w:rsidP="00440F50">
            <w:pPr>
              <w:widowControl w:val="0"/>
              <w:numPr>
                <w:ilvl w:val="0"/>
                <w:numId w:val="16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Il simbolismo e Giovanni Pascoli</w:t>
            </w:r>
          </w:p>
          <w:p w14:paraId="14775AB2" w14:textId="77777777" w:rsidR="00440F50" w:rsidRPr="00440F50" w:rsidRDefault="00440F50" w:rsidP="00440F50">
            <w:pPr>
              <w:widowControl w:val="0"/>
              <w:numPr>
                <w:ilvl w:val="0"/>
                <w:numId w:val="16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Il panismo di Gabriele D’Annunzio</w:t>
            </w:r>
          </w:p>
          <w:p w14:paraId="41DF13CA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CREPUSCOLARISMO</w:t>
            </w:r>
          </w:p>
          <w:p w14:paraId="2606FDE8" w14:textId="77777777" w:rsidR="00440F50" w:rsidRPr="00440F50" w:rsidRDefault="00440F50" w:rsidP="00440F50">
            <w:pPr>
              <w:widowControl w:val="0"/>
              <w:numPr>
                <w:ilvl w:val="0"/>
                <w:numId w:val="17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Il tema della malattia in Guido Gozzano</w:t>
            </w:r>
          </w:p>
          <w:p w14:paraId="754778B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AVANGUARDIE</w:t>
            </w:r>
          </w:p>
          <w:p w14:paraId="51EF9AC3" w14:textId="77777777" w:rsidR="00440F50" w:rsidRPr="00440F50" w:rsidRDefault="00440F50" w:rsidP="00440F50">
            <w:pPr>
              <w:widowControl w:val="0"/>
              <w:numPr>
                <w:ilvl w:val="0"/>
                <w:numId w:val="17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lirica futurista</w:t>
            </w:r>
          </w:p>
          <w:p w14:paraId="70111C5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I “CLASSICI” DEL NOVECENTO</w:t>
            </w:r>
          </w:p>
          <w:p w14:paraId="5B79B004" w14:textId="77777777" w:rsidR="00440F50" w:rsidRPr="00440F50" w:rsidRDefault="00440F50" w:rsidP="00440F50">
            <w:pPr>
              <w:tabs>
                <w:tab w:val="left" w:pos="2430"/>
              </w:tabs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(scelte antologiche da uno o più autori)</w:t>
            </w:r>
          </w:p>
          <w:p w14:paraId="6662651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</w:p>
          <w:p w14:paraId="67CD02D0" w14:textId="77777777" w:rsidR="00440F50" w:rsidRPr="00440F50" w:rsidRDefault="00440F50" w:rsidP="00440F50">
            <w:pPr>
              <w:widowControl w:val="0"/>
              <w:numPr>
                <w:ilvl w:val="0"/>
                <w:numId w:val="17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Giuseppe Ungaretti;</w:t>
            </w:r>
          </w:p>
          <w:p w14:paraId="3EF1CF23" w14:textId="77777777" w:rsidR="00440F50" w:rsidRPr="00440F50" w:rsidRDefault="00440F50" w:rsidP="00440F50">
            <w:pPr>
              <w:widowControl w:val="0"/>
              <w:numPr>
                <w:ilvl w:val="0"/>
                <w:numId w:val="17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Umberto Saba;</w:t>
            </w:r>
          </w:p>
          <w:p w14:paraId="5DA448EE" w14:textId="77777777" w:rsidR="00440F50" w:rsidRPr="00440F50" w:rsidRDefault="00440F50" w:rsidP="00440F50">
            <w:pPr>
              <w:widowControl w:val="0"/>
              <w:numPr>
                <w:ilvl w:val="0"/>
                <w:numId w:val="17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Eugenio Montale;</w:t>
            </w:r>
          </w:p>
          <w:p w14:paraId="028EBCCA" w14:textId="77777777" w:rsidR="00440F50" w:rsidRPr="00440F50" w:rsidRDefault="00440F50" w:rsidP="00440F50">
            <w:pPr>
              <w:widowControl w:val="0"/>
              <w:numPr>
                <w:ilvl w:val="0"/>
                <w:numId w:val="17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Salvatore Quasimodo;</w:t>
            </w:r>
          </w:p>
          <w:p w14:paraId="38ED3B32" w14:textId="77777777" w:rsidR="00440F50" w:rsidRPr="00440F50" w:rsidRDefault="00440F50" w:rsidP="00440F50">
            <w:pPr>
              <w:widowControl w:val="0"/>
              <w:numPr>
                <w:ilvl w:val="0"/>
                <w:numId w:val="17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Mario Luzi;</w:t>
            </w:r>
          </w:p>
          <w:p w14:paraId="0004AE49" w14:textId="77777777" w:rsidR="00440F50" w:rsidRPr="00440F50" w:rsidRDefault="00440F50" w:rsidP="00440F50">
            <w:pPr>
              <w:widowControl w:val="0"/>
              <w:numPr>
                <w:ilvl w:val="0"/>
                <w:numId w:val="17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Giorgio Caproni;</w:t>
            </w:r>
          </w:p>
          <w:p w14:paraId="4E9EC4B7" w14:textId="77777777" w:rsidR="00440F50" w:rsidRPr="00440F50" w:rsidRDefault="00440F50" w:rsidP="00440F50">
            <w:pPr>
              <w:widowControl w:val="0"/>
              <w:numPr>
                <w:ilvl w:val="0"/>
                <w:numId w:val="17"/>
              </w:numPr>
              <w:suppressAutoHyphens/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Vincenzo Cardarelli</w:t>
            </w:r>
          </w:p>
          <w:p w14:paraId="3BED820A" w14:textId="77777777" w:rsidR="00440F50" w:rsidRPr="00440F50" w:rsidRDefault="00440F50" w:rsidP="00440F50">
            <w:pPr>
              <w:tabs>
                <w:tab w:val="left" w:pos="2430"/>
              </w:tabs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bookmarkEnd w:id="3"/>
    </w:tbl>
    <w:p w14:paraId="742E8411" w14:textId="77777777" w:rsidR="00440F50" w:rsidRPr="00440F50" w:rsidRDefault="00440F50" w:rsidP="00440F50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</w:pPr>
    </w:p>
    <w:tbl>
      <w:tblPr>
        <w:tblW w:w="9924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59"/>
        <w:gridCol w:w="819"/>
        <w:gridCol w:w="1968"/>
        <w:gridCol w:w="876"/>
        <w:gridCol w:w="1422"/>
        <w:gridCol w:w="2380"/>
      </w:tblGrid>
      <w:tr w:rsidR="00440F50" w:rsidRPr="00440F50" w14:paraId="4988C629" w14:textId="77777777" w:rsidTr="00440F50">
        <w:trPr>
          <w:cantSplit/>
          <w:trHeight w:val="425"/>
          <w:jc w:val="center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8D79D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MODULO DI STORIA LETTERARIA N. 1 - TRA PRIMO E SECONDO DOPOGUERRA</w:t>
            </w:r>
          </w:p>
        </w:tc>
      </w:tr>
      <w:tr w:rsidR="00440F50" w:rsidRPr="00440F50" w14:paraId="7C88C54B" w14:textId="77777777" w:rsidTr="00440F50">
        <w:trPr>
          <w:cantSplit/>
          <w:trHeight w:val="104"/>
          <w:jc w:val="center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1F26F98C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PERIODO/DURATA</w:t>
            </w:r>
          </w:p>
          <w:p w14:paraId="354043DB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D77F3C8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Maggio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04DF1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METODOLOGIA</w:t>
            </w:r>
          </w:p>
          <w:p w14:paraId="3B4B145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4A58C000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Lezione frontale</w:t>
            </w:r>
          </w:p>
          <w:p w14:paraId="49CA8AC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Lettura e analisi diretta dei testi</w:t>
            </w:r>
          </w:p>
          <w:p w14:paraId="7A3AD8C5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Utilizzo di audio-video</w:t>
            </w:r>
          </w:p>
          <w:p w14:paraId="3E9AEDA9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Lavori di gruppo</w:t>
            </w:r>
          </w:p>
          <w:p w14:paraId="589C3C0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Lavori cooperativi</w:t>
            </w:r>
          </w:p>
          <w:p w14:paraId="7CB84F0E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Ricerca personale e di gruppo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BDBCDA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  <w:t>STRUMENTI</w:t>
            </w:r>
          </w:p>
          <w:p w14:paraId="1B02DF46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iCs/>
                <w:sz w:val="20"/>
                <w:szCs w:val="20"/>
                <w:lang w:eastAsia="zh-CN" w:bidi="hi-IN"/>
              </w:rPr>
            </w:pPr>
          </w:p>
          <w:p w14:paraId="583C3F5E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Libro di testo.</w:t>
            </w:r>
          </w:p>
          <w:p w14:paraId="1A57E92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Schemi e appunti.</w:t>
            </w:r>
          </w:p>
          <w:p w14:paraId="3998DF4D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LIM</w:t>
            </w:r>
          </w:p>
          <w:p w14:paraId="38BB6E2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Risorse digitali</w:t>
            </w:r>
          </w:p>
          <w:p w14:paraId="097DBE90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Risorse in biblioteche</w:t>
            </w:r>
          </w:p>
          <w:p w14:paraId="38045F79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Riviste e giornali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7189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</w:t>
            </w:r>
          </w:p>
          <w:p w14:paraId="234360AD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AE08065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 orali.</w:t>
            </w:r>
          </w:p>
          <w:p w14:paraId="41AAA1B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Verifiche scritte.</w:t>
            </w:r>
          </w:p>
          <w:p w14:paraId="4A09FF02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</w:tr>
      <w:tr w:rsidR="00440F50" w:rsidRPr="00440F50" w14:paraId="5C30AAEF" w14:textId="77777777" w:rsidTr="00440F50">
        <w:trPr>
          <w:cantSplit/>
          <w:trHeight w:val="114"/>
          <w:jc w:val="center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  <w:vAlign w:val="center"/>
            <w:hideMark/>
          </w:tcPr>
          <w:p w14:paraId="2605B8B9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</w:t>
            </w: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8C4907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Abilità/Capacità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A77BF" w14:textId="77777777" w:rsidR="00440F50" w:rsidRPr="00440F50" w:rsidRDefault="00440F50" w:rsidP="00440F50">
            <w:pPr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</w:tr>
      <w:tr w:rsidR="00440F50" w:rsidRPr="00440F50" w14:paraId="1FAF16A5" w14:textId="77777777" w:rsidTr="00440F50">
        <w:trPr>
          <w:trHeight w:val="42"/>
          <w:jc w:val="center"/>
        </w:trPr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65" w:type="dxa"/>
              <w:bottom w:w="0" w:type="dxa"/>
              <w:right w:w="108" w:type="dxa"/>
            </w:tcMar>
          </w:tcPr>
          <w:p w14:paraId="521A76C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usare metodi e strumenti di analisi linguistica e stilistica.</w:t>
            </w:r>
          </w:p>
          <w:p w14:paraId="5C4B95F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leggere ed analizzare testi di diverso tipo.</w:t>
            </w:r>
          </w:p>
          <w:p w14:paraId="5AC53797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riconoscere i temi e rapportare il testo letterario a proprie esperienze e sensibilità.</w:t>
            </w:r>
          </w:p>
          <w:p w14:paraId="5AF2764B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Acquisire uno sguardo diacronico sull’evoluzione di generi e istituzioni letterarie, e delle relazioni fra essi e con altre manifestazioni della cultura.</w:t>
            </w:r>
          </w:p>
          <w:p w14:paraId="22B0FE4E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Produrre testi orali e scritti corretti, pertinenti ed efficaci.</w:t>
            </w:r>
          </w:p>
          <w:p w14:paraId="7B18AEC1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CF519B2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7BDF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contestualizzare il testo letterario in relazione a codici formali, istituzioni, altre opere, cultura, arte, storia.</w:t>
            </w:r>
          </w:p>
          <w:p w14:paraId="126FBA20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riconoscere i contenuti specifici di un’opera e di collegarli ad altri nella linea di sviluppo del pensiero.</w:t>
            </w:r>
          </w:p>
          <w:p w14:paraId="634407BC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riconoscere nei testi letterari le principali strutture retoriche e stilistiche.</w:t>
            </w:r>
          </w:p>
          <w:p w14:paraId="43E99448" w14:textId="77777777" w:rsidR="00440F50" w:rsidRPr="00440F50" w:rsidRDefault="00440F50" w:rsidP="00440F50">
            <w:pPr>
              <w:spacing w:after="0" w:line="256" w:lineRule="auto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Essere in grado di riconoscere i principali contenuti di un testo letterario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77F4" w14:textId="77777777" w:rsidR="00440F50" w:rsidRPr="00440F50" w:rsidRDefault="00440F50" w:rsidP="000229A0">
            <w:pPr>
              <w:widowControl w:val="0"/>
              <w:numPr>
                <w:ilvl w:val="0"/>
                <w:numId w:val="18"/>
              </w:numPr>
              <w:suppressAutoHyphens/>
              <w:spacing w:after="0" w:line="256" w:lineRule="auto"/>
              <w:ind w:left="297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letteratura tra autonomia e impegno;</w:t>
            </w:r>
          </w:p>
          <w:p w14:paraId="2808B7C4" w14:textId="77777777" w:rsidR="00440F50" w:rsidRPr="00440F50" w:rsidRDefault="00440F50" w:rsidP="000229A0">
            <w:pPr>
              <w:widowControl w:val="0"/>
              <w:numPr>
                <w:ilvl w:val="0"/>
                <w:numId w:val="18"/>
              </w:numPr>
              <w:suppressAutoHyphens/>
              <w:spacing w:after="0" w:line="256" w:lineRule="auto"/>
              <w:ind w:left="297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lirica: Giuseppe Ungaretti, Umberto Saba, Eugenio Montale, Salvatore Quasimodo;</w:t>
            </w:r>
          </w:p>
          <w:p w14:paraId="717E91DF" w14:textId="77777777" w:rsidR="00440F50" w:rsidRPr="00440F50" w:rsidRDefault="00440F50" w:rsidP="000229A0">
            <w:pPr>
              <w:widowControl w:val="0"/>
              <w:numPr>
                <w:ilvl w:val="0"/>
                <w:numId w:val="18"/>
              </w:numPr>
              <w:suppressAutoHyphens/>
              <w:spacing w:after="0" w:line="256" w:lineRule="auto"/>
              <w:ind w:left="297"/>
              <w:jc w:val="both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La narrativa: Alberto Moravia racconta la famiglia borghese, l’indagine socio-antropologica di Carlo Levi, la campagna di Cesare Pavese, i narratori della Resistenza (Beppe Fenoglio e Italo Calvino) e quelli della Shoah (Giorgio Bassani, Primo Levi).</w:t>
            </w:r>
          </w:p>
        </w:tc>
      </w:tr>
    </w:tbl>
    <w:p w14:paraId="1B046A85" w14:textId="77777777" w:rsidR="00440F50" w:rsidRPr="00440F50" w:rsidRDefault="00440F50" w:rsidP="00440F50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</w:pPr>
    </w:p>
    <w:tbl>
      <w:tblPr>
        <w:tblW w:w="9730" w:type="dxa"/>
        <w:jc w:val="center"/>
        <w:tblCellMar>
          <w:top w:w="28" w:type="dxa"/>
          <w:left w:w="65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433"/>
        <w:gridCol w:w="2432"/>
        <w:gridCol w:w="2415"/>
        <w:gridCol w:w="2450"/>
      </w:tblGrid>
      <w:tr w:rsidR="00440F50" w:rsidRPr="00440F50" w14:paraId="6022EC32" w14:textId="77777777" w:rsidTr="00440F50">
        <w:trPr>
          <w:cantSplit/>
          <w:trHeight w:val="308"/>
          <w:jc w:val="center"/>
        </w:trPr>
        <w:tc>
          <w:tcPr>
            <w:tcW w:w="9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73B19" w14:textId="77777777" w:rsidR="00440F50" w:rsidRPr="00440F50" w:rsidRDefault="00440F50" w:rsidP="00440F50">
            <w:pPr>
              <w:snapToGrid w:val="0"/>
              <w:spacing w:after="0" w:line="256" w:lineRule="auto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 xml:space="preserve">MODULO “INCONTRO CON L' OPERA” 2 - </w:t>
            </w:r>
            <w:r w:rsidRPr="00440F50">
              <w:rPr>
                <w:rFonts w:ascii="Calibri Light" w:eastAsia="SimSun" w:hAnsi="Calibri Light" w:cs="Calibri Light"/>
                <w:b/>
                <w:bCs/>
                <w:i/>
                <w:iCs/>
                <w:sz w:val="20"/>
                <w:szCs w:val="20"/>
                <w:lang w:eastAsia="zh-CN" w:bidi="hi-IN"/>
              </w:rPr>
              <w:t>LA DIVINA COMMEDIA</w:t>
            </w: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 xml:space="preserve">. IL </w:t>
            </w:r>
            <w:r w:rsidRPr="00440F50">
              <w:rPr>
                <w:rFonts w:ascii="Calibri Light" w:eastAsia="SimSun" w:hAnsi="Calibri Light" w:cs="Calibri Light"/>
                <w:b/>
                <w:bCs/>
                <w:i/>
                <w:iCs/>
                <w:sz w:val="20"/>
                <w:szCs w:val="20"/>
                <w:lang w:eastAsia="zh-CN" w:bidi="hi-IN"/>
              </w:rPr>
              <w:t>PARADISO</w:t>
            </w:r>
          </w:p>
        </w:tc>
      </w:tr>
      <w:tr w:rsidR="00440F50" w:rsidRPr="00440F50" w14:paraId="4236E71B" w14:textId="77777777" w:rsidTr="00440F50">
        <w:trPr>
          <w:cantSplit/>
          <w:trHeight w:val="308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C2A42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generali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DF5A0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Competenze specifiche del modulo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44D82F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Abilità/Capacità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673D8" w14:textId="77777777" w:rsidR="00440F50" w:rsidRPr="00440F50" w:rsidRDefault="00440F50" w:rsidP="00440F50">
            <w:pPr>
              <w:snapToGrid w:val="0"/>
              <w:spacing w:after="0" w:line="256" w:lineRule="auto"/>
              <w:jc w:val="center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Conoscenze</w:t>
            </w:r>
          </w:p>
        </w:tc>
      </w:tr>
      <w:tr w:rsidR="00440F50" w:rsidRPr="00440F50" w14:paraId="786273FF" w14:textId="77777777" w:rsidTr="00440F50">
        <w:trPr>
          <w:trHeight w:val="3293"/>
          <w:jc w:val="center"/>
        </w:trPr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4CD525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napToGrid w:val="0"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Riflettere sul significato che la letteratura ha rappresentato nella cultura per molti secoli: letteratura come ricerca di sé, conoscenza e spiegazione della realtà, immaginazione di mondi possibili, conservazione della memoria</w:t>
            </w:r>
          </w:p>
          <w:p w14:paraId="5199BA37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Acquisire consapevolezza del concetto di tradizione letteraria, classici e canone</w:t>
            </w:r>
          </w:p>
          <w:p w14:paraId="1189BEA7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Assimilare la dimensione specifica del linguaggio letterario</w:t>
            </w:r>
          </w:p>
          <w:p w14:paraId="6C63CB02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Maturare il gusto per la lettura come valore intrinseco e apprezzare la dimensione estetica del letterario</w:t>
            </w:r>
          </w:p>
          <w:p w14:paraId="4B6FEA5C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lastRenderedPageBreak/>
              <w:t>Individuare gli elementi di continuità</w:t>
            </w:r>
          </w:p>
          <w:p w14:paraId="1F7EB526" w14:textId="77777777" w:rsidR="00440F50" w:rsidRPr="00440F50" w:rsidRDefault="00440F50" w:rsidP="00440F50">
            <w:pPr>
              <w:widowControl w:val="0"/>
              <w:numPr>
                <w:ilvl w:val="0"/>
                <w:numId w:val="9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b/>
                <w:bCs/>
                <w:sz w:val="20"/>
                <w:szCs w:val="20"/>
                <w:lang w:eastAsia="zh-CN" w:bidi="hi-IN"/>
              </w:rPr>
              <w:t>e di mutamento nella storia delle idee, collegando le tematiche culturali del passato ai dibattiti attuali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83198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Collocare l’opera nel suo contesto storico-culturale (genere, poetiche, altre produzioni artistiche, contesto sociale, temi dell’immaginario);</w:t>
            </w:r>
          </w:p>
          <w:p w14:paraId="7E93764C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Formulare un giudizio motivato in base al gusto personale o ad un’interpretazione storico-critica;</w:t>
            </w:r>
          </w:p>
          <w:p w14:paraId="7A2E38E4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Formulare una matura e critica attribuzione di valore all’opera, riconoscendone le ragioni della sua possibile attualità,</w:t>
            </w:r>
          </w:p>
          <w:p w14:paraId="5A49899F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Confrontare opere omogenee per tema o per genere, cogliendo analogie e differenze</w:t>
            </w:r>
          </w:p>
          <w:p w14:paraId="52789C67" w14:textId="55C7D326" w:rsidR="00440F50" w:rsidRPr="00D215D9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Acquisire una familiarità stabile con le opere del canone 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>letterario italiano e riconoscerne il valore estetico e formativo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5067D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lastRenderedPageBreak/>
              <w:t xml:space="preserve">Saper contestualizzare i testi letti e inserirli all’interno del piano strutturale dell’opera considerata; </w:t>
            </w:r>
          </w:p>
          <w:p w14:paraId="59A6D8E7" w14:textId="77777777" w:rsidR="00440F50" w:rsidRP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relazionare sul contenuto dei testi letti;</w:t>
            </w:r>
          </w:p>
          <w:p w14:paraId="70DBFA8B" w14:textId="445363D0" w:rsidR="00440F50" w:rsidRDefault="00440F50" w:rsidP="00440F5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analizzare i testi letti alla luce delle convenzioni retoriche del genere di appartenenza</w:t>
            </w:r>
          </w:p>
          <w:p w14:paraId="05DF969A" w14:textId="77777777" w:rsidR="00440F50" w:rsidRPr="000229A0" w:rsidRDefault="00440F50" w:rsidP="000229A0">
            <w:pPr>
              <w:widowControl w:val="0"/>
              <w:numPr>
                <w:ilvl w:val="0"/>
                <w:numId w:val="11"/>
              </w:num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0229A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Saper discutere con maturità sui motivi di attualità dell’opera</w:t>
            </w:r>
          </w:p>
          <w:p w14:paraId="6DA15754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61A012FF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505A69D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54D5B70A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25DBEAF4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00D150D6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7916CC13" w14:textId="77777777" w:rsidR="00440F50" w:rsidRPr="00440F50" w:rsidRDefault="00440F50" w:rsidP="00440F50">
            <w:pPr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E6CB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Composizione, datazione, diffusione;</w:t>
            </w:r>
          </w:p>
          <w:p w14:paraId="6365E2B8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Storia e caratteristiche;</w:t>
            </w:r>
          </w:p>
          <w:p w14:paraId="56B7991D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Struttura, geografia fisica e morale;</w:t>
            </w:r>
          </w:p>
          <w:p w14:paraId="5C79D96E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temi;</w:t>
            </w:r>
          </w:p>
          <w:p w14:paraId="49974061" w14:textId="77777777" w:rsidR="00440F50" w:rsidRPr="00440F50" w:rsidRDefault="00440F50" w:rsidP="00440F50">
            <w:pPr>
              <w:widowControl w:val="0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spacing w:after="0" w:line="256" w:lineRule="auto"/>
              <w:ind w:left="360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Lingua e stile</w:t>
            </w:r>
          </w:p>
          <w:p w14:paraId="4A8DA6E6" w14:textId="77777777" w:rsidR="00440F50" w:rsidRPr="00440F50" w:rsidRDefault="00440F50" w:rsidP="00440F50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</w:p>
          <w:p w14:paraId="3748A158" w14:textId="1EE72F33" w:rsidR="00440F50" w:rsidRPr="00440F50" w:rsidRDefault="00440F50" w:rsidP="00440F50">
            <w:pPr>
              <w:tabs>
                <w:tab w:val="left" w:pos="360"/>
              </w:tabs>
              <w:suppressAutoHyphens/>
              <w:spacing w:after="0" w:line="256" w:lineRule="auto"/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</w:pP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 xml:space="preserve">(lettura e analisi di </w:t>
            </w:r>
            <w:r w:rsidR="00D215D9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canti o passi di canti</w:t>
            </w:r>
            <w:r w:rsidRPr="00440F50">
              <w:rPr>
                <w:rFonts w:ascii="Calibri Light" w:eastAsia="SimSun" w:hAnsi="Calibri Light" w:cs="Calibri Light"/>
                <w:sz w:val="20"/>
                <w:szCs w:val="20"/>
                <w:lang w:eastAsia="zh-CN" w:bidi="hi-IN"/>
              </w:rPr>
              <w:t>)</w:t>
            </w:r>
          </w:p>
        </w:tc>
      </w:tr>
    </w:tbl>
    <w:p w14:paraId="74090554" w14:textId="77777777" w:rsidR="00440F50" w:rsidRPr="00440F50" w:rsidRDefault="00440F50" w:rsidP="00440F50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</w:pPr>
    </w:p>
    <w:p w14:paraId="73B529DC" w14:textId="3A6E5DE3" w:rsidR="00233624" w:rsidRDefault="00440F50" w:rsidP="007F067F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lang w:val="en-US"/>
        </w:rPr>
      </w:pPr>
      <w:r w:rsidRPr="007F067F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lang w:val="en-US"/>
        </w:rPr>
        <w:t>GRIGLIE DI VALUTAZIONE</w:t>
      </w:r>
      <w:r w:rsidR="007F067F" w:rsidRPr="007F067F"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lang w:val="en-US"/>
        </w:rPr>
        <w:t xml:space="preserve"> </w:t>
      </w:r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(</w:t>
      </w:r>
      <w:proofErr w:type="spellStart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si</w:t>
      </w:r>
      <w:proofErr w:type="spellEnd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 xml:space="preserve"> </w:t>
      </w:r>
      <w:proofErr w:type="spellStart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veda</w:t>
      </w:r>
      <w:proofErr w:type="spellEnd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 xml:space="preserve"> la </w:t>
      </w:r>
      <w:proofErr w:type="spellStart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Programmazione</w:t>
      </w:r>
      <w:proofErr w:type="spellEnd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 xml:space="preserve"> del </w:t>
      </w:r>
      <w:proofErr w:type="spellStart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Dipartimento</w:t>
      </w:r>
      <w:proofErr w:type="spellEnd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 xml:space="preserve"> di </w:t>
      </w:r>
      <w:proofErr w:type="spellStart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Lettere</w:t>
      </w:r>
      <w:proofErr w:type="spellEnd"/>
      <w:r w:rsidR="007F067F" w:rsidRPr="009A2A31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)</w:t>
      </w:r>
    </w:p>
    <w:p w14:paraId="3714B3D1" w14:textId="30433769" w:rsidR="007F067F" w:rsidRDefault="007F067F" w:rsidP="007F067F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lang w:val="en-US"/>
        </w:rPr>
      </w:pPr>
    </w:p>
    <w:p w14:paraId="5D105FCB" w14:textId="77777777" w:rsidR="007F067F" w:rsidRDefault="007F067F" w:rsidP="007F067F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lang w:val="en-US"/>
        </w:rPr>
      </w:pPr>
    </w:p>
    <w:p w14:paraId="732D4516" w14:textId="77777777" w:rsidR="007F067F" w:rsidRDefault="007F067F" w:rsidP="007F067F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b/>
          <w:bCs/>
          <w:color w:val="00000A"/>
          <w:sz w:val="24"/>
          <w:szCs w:val="24"/>
          <w:lang w:val="en-US"/>
        </w:rPr>
      </w:pPr>
    </w:p>
    <w:p w14:paraId="1DB192DC" w14:textId="003114BF" w:rsidR="007F067F" w:rsidRDefault="007F067F" w:rsidP="007F067F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</w:pP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 xml:space="preserve">Santeramo in Colle, </w:t>
      </w:r>
      <w:r w:rsidR="00EE5213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23</w:t>
      </w: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/11/2</w:t>
      </w:r>
      <w:r w:rsidR="00D215D9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4</w:t>
      </w: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 w:rsidR="009C61E2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 w:rsidR="00D215D9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La</w:t>
      </w: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 xml:space="preserve"> </w:t>
      </w:r>
      <w:proofErr w:type="spellStart"/>
      <w:r w:rsidR="00D215D9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d</w:t>
      </w:r>
      <w:r w:rsidRPr="007F067F"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ocente</w:t>
      </w:r>
      <w:proofErr w:type="spellEnd"/>
    </w:p>
    <w:p w14:paraId="133233EC" w14:textId="75F5A459" w:rsidR="009C61E2" w:rsidRPr="007F067F" w:rsidRDefault="009C61E2" w:rsidP="007F067F">
      <w:pPr>
        <w:widowControl w:val="0"/>
        <w:suppressAutoHyphens/>
        <w:spacing w:after="0" w:line="240" w:lineRule="auto"/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</w:pP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</w:r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ab/>
        <w:t xml:space="preserve">Barbara </w:t>
      </w:r>
      <w:proofErr w:type="spellStart"/>
      <w:r>
        <w:rPr>
          <w:rFonts w:ascii="Calibri Light" w:eastAsia="Times New Roman" w:hAnsi="Calibri Light" w:cs="Calibri Light"/>
          <w:color w:val="00000A"/>
          <w:sz w:val="24"/>
          <w:szCs w:val="24"/>
          <w:lang w:val="en-US"/>
        </w:rPr>
        <w:t>Marinuzzi</w:t>
      </w:r>
      <w:proofErr w:type="spellEnd"/>
    </w:p>
    <w:sectPr w:rsidR="009C61E2" w:rsidRPr="007F06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A5C6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0D9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913DF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171D743E"/>
    <w:multiLevelType w:val="hybridMultilevel"/>
    <w:tmpl w:val="FFFFFFFF"/>
    <w:lvl w:ilvl="0" w:tplc="A296C9C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Arial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4" w15:restartNumberingAfterBreak="0">
    <w:nsid w:val="1A5D25A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75AB8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34CC4653"/>
    <w:multiLevelType w:val="hybridMultilevel"/>
    <w:tmpl w:val="FFFFFFFF"/>
    <w:lvl w:ilvl="0" w:tplc="5872A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3257F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8" w15:restartNumberingAfterBreak="0">
    <w:nsid w:val="3AE93AD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16B6703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5A611223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5B016E94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5DFF53C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D42DC"/>
    <w:multiLevelType w:val="multi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61112534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5" w15:restartNumberingAfterBreak="0">
    <w:nsid w:val="65EB2D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6" w15:restartNumberingAfterBreak="0">
    <w:nsid w:val="68141169"/>
    <w:multiLevelType w:val="hybridMultilevel"/>
    <w:tmpl w:val="FFFFFFFF"/>
    <w:lvl w:ilvl="0" w:tplc="5872A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D4BA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01134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9195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223222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8109557">
    <w:abstractNumId w:val="16"/>
  </w:num>
  <w:num w:numId="5" w16cid:durableId="1721901814">
    <w:abstractNumId w:val="6"/>
  </w:num>
  <w:num w:numId="6" w16cid:durableId="16278507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33679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72760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48264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2107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95461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774248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0260239">
    <w:abstractNumId w:val="15"/>
  </w:num>
  <w:num w:numId="14" w16cid:durableId="829255620">
    <w:abstractNumId w:val="17"/>
  </w:num>
  <w:num w:numId="15" w16cid:durableId="1261065749">
    <w:abstractNumId w:val="12"/>
  </w:num>
  <w:num w:numId="16" w16cid:durableId="1344434474">
    <w:abstractNumId w:val="1"/>
  </w:num>
  <w:num w:numId="17" w16cid:durableId="1306622262">
    <w:abstractNumId w:val="4"/>
  </w:num>
  <w:num w:numId="18" w16cid:durableId="207246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66"/>
    <w:rsid w:val="000229A0"/>
    <w:rsid w:val="000A051C"/>
    <w:rsid w:val="000A7DA2"/>
    <w:rsid w:val="00137D66"/>
    <w:rsid w:val="001A6465"/>
    <w:rsid w:val="00233624"/>
    <w:rsid w:val="0027602B"/>
    <w:rsid w:val="003C52A1"/>
    <w:rsid w:val="003E0F7F"/>
    <w:rsid w:val="00432220"/>
    <w:rsid w:val="00440F50"/>
    <w:rsid w:val="0047131F"/>
    <w:rsid w:val="005879A2"/>
    <w:rsid w:val="00710AE0"/>
    <w:rsid w:val="00772676"/>
    <w:rsid w:val="007D0ECF"/>
    <w:rsid w:val="007F067F"/>
    <w:rsid w:val="008108AD"/>
    <w:rsid w:val="008634D1"/>
    <w:rsid w:val="008E3EE6"/>
    <w:rsid w:val="00914D1D"/>
    <w:rsid w:val="00937181"/>
    <w:rsid w:val="009538C5"/>
    <w:rsid w:val="00961BEC"/>
    <w:rsid w:val="009A2A31"/>
    <w:rsid w:val="009C61E2"/>
    <w:rsid w:val="00AE2483"/>
    <w:rsid w:val="00B30916"/>
    <w:rsid w:val="00B711C9"/>
    <w:rsid w:val="00CC40C2"/>
    <w:rsid w:val="00D215D9"/>
    <w:rsid w:val="00E07D5F"/>
    <w:rsid w:val="00EB4854"/>
    <w:rsid w:val="00E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AD7B4"/>
  <w15:chartTrackingRefBased/>
  <w15:docId w15:val="{5ADED426-7430-4F1B-BE13-3C78D951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440F50"/>
  </w:style>
  <w:style w:type="paragraph" w:customStyle="1" w:styleId="msonormal0">
    <w:name w:val="msonormal"/>
    <w:basedOn w:val="Normale"/>
    <w:rsid w:val="00440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40F5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ahoma"/>
      <w:color w:val="00000A"/>
      <w:sz w:val="24"/>
      <w:szCs w:val="24"/>
      <w:lang w:val="en-US"/>
    </w:rPr>
  </w:style>
  <w:style w:type="paragraph" w:customStyle="1" w:styleId="Default">
    <w:name w:val="Default"/>
    <w:qFormat/>
    <w:rsid w:val="00440F50"/>
    <w:pP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B774-9475-4EC2-868D-5A315ABA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roccodituri@libero.it</dc:creator>
  <cp:keywords/>
  <dc:description/>
  <cp:lastModifiedBy>francesca quatraro</cp:lastModifiedBy>
  <cp:revision>2</cp:revision>
  <dcterms:created xsi:type="dcterms:W3CDTF">2024-11-24T19:34:00Z</dcterms:created>
  <dcterms:modified xsi:type="dcterms:W3CDTF">2024-11-24T19:34:00Z</dcterms:modified>
</cp:coreProperties>
</file>