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B865" w14:textId="77777777" w:rsidR="00CA772B" w:rsidRPr="00CA772B" w:rsidRDefault="00CA772B" w:rsidP="00CA772B">
      <w:pPr>
        <w:widowControl w:val="0"/>
        <w:spacing w:after="0" w:line="240" w:lineRule="auto"/>
        <w:ind w:left="851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bookmarkStart w:id="0" w:name="_Hlk119597076"/>
      <w:r w:rsidRPr="00CA772B">
        <w:rPr>
          <w:rFonts w:ascii="Calibri" w:eastAsia="Calibri" w:hAnsi="Calibri" w:cs="Times New Roman"/>
          <w:noProof/>
          <w:kern w:val="0"/>
          <w:lang w:val="en-US"/>
        </w:rPr>
        <w:drawing>
          <wp:inline distT="0" distB="0" distL="0" distR="0" wp14:anchorId="259D542C" wp14:editId="1FB2EC3C">
            <wp:extent cx="6524625" cy="2019300"/>
            <wp:effectExtent l="0" t="0" r="9525" b="0"/>
            <wp:docPr id="1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4CEC3" w14:textId="77777777" w:rsidR="00CA772B" w:rsidRPr="00CA772B" w:rsidRDefault="00CA772B" w:rsidP="00CA772B">
      <w:pPr>
        <w:widowControl w:val="0"/>
        <w:spacing w:after="0" w:line="240" w:lineRule="auto"/>
        <w:ind w:left="851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B6CE109" w14:textId="77777777" w:rsidR="00CA772B" w:rsidRPr="00CA772B" w:rsidRDefault="00CA772B" w:rsidP="00CA772B">
      <w:pPr>
        <w:widowControl w:val="0"/>
        <w:spacing w:after="0" w:line="240" w:lineRule="auto"/>
        <w:ind w:left="851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bookmarkEnd w:id="0"/>
    <w:p w14:paraId="5B01FA13" w14:textId="77777777" w:rsidR="00CA772B" w:rsidRPr="00CA772B" w:rsidRDefault="00CA772B" w:rsidP="00CA772B">
      <w:pPr>
        <w:widowControl w:val="0"/>
        <w:spacing w:after="0" w:line="240" w:lineRule="auto"/>
        <w:ind w:left="851"/>
        <w:jc w:val="center"/>
        <w:rPr>
          <w:rFonts w:ascii="Cambria" w:eastAsia="Calibri" w:hAnsi="Cambria" w:cs="Times New Roman"/>
          <w:kern w:val="0"/>
          <w:sz w:val="48"/>
          <w:szCs w:val="48"/>
          <w14:ligatures w14:val="none"/>
        </w:rPr>
      </w:pPr>
      <w:r w:rsidRPr="00CA772B">
        <w:rPr>
          <w:rFonts w:ascii="Cambria" w:eastAsia="Calibri" w:hAnsi="Cambria" w:cs="Times New Roman"/>
          <w:kern w:val="0"/>
          <w:sz w:val="48"/>
          <w:szCs w:val="48"/>
          <w14:ligatures w14:val="none"/>
        </w:rPr>
        <w:t>PIANO DI LAVORO</w:t>
      </w:r>
      <w:r w:rsidRPr="00CA772B">
        <w:rPr>
          <w:rFonts w:ascii="Cambria" w:eastAsia="Calibri" w:hAnsi="Cambria" w:cs="Times New Roman"/>
          <w:spacing w:val="-16"/>
          <w:kern w:val="0"/>
          <w:sz w:val="48"/>
          <w:szCs w:val="48"/>
          <w14:ligatures w14:val="none"/>
        </w:rPr>
        <w:t xml:space="preserve"> </w:t>
      </w:r>
      <w:r w:rsidRPr="00CA772B">
        <w:rPr>
          <w:rFonts w:ascii="Cambria" w:eastAsia="Calibri" w:hAnsi="Cambria" w:cs="Times New Roman"/>
          <w:kern w:val="0"/>
          <w:sz w:val="48"/>
          <w:szCs w:val="48"/>
          <w14:ligatures w14:val="none"/>
        </w:rPr>
        <w:t>INDIVIDUALE</w:t>
      </w:r>
    </w:p>
    <w:p w14:paraId="75E382A4" w14:textId="77777777" w:rsidR="00CA772B" w:rsidRPr="00CA772B" w:rsidRDefault="00CA772B" w:rsidP="00CA772B">
      <w:pPr>
        <w:widowControl w:val="0"/>
        <w:spacing w:after="0" w:line="240" w:lineRule="auto"/>
        <w:ind w:left="851"/>
        <w:jc w:val="center"/>
        <w:rPr>
          <w:rFonts w:ascii="Cambria" w:eastAsia="Calibri" w:hAnsi="Cambria" w:cs="Times New Roman"/>
          <w:kern w:val="0"/>
          <w:sz w:val="48"/>
          <w:szCs w:val="48"/>
          <w14:ligatures w14:val="none"/>
        </w:rPr>
      </w:pPr>
    </w:p>
    <w:p w14:paraId="3417C251" w14:textId="77777777" w:rsidR="00CA772B" w:rsidRPr="00CA772B" w:rsidRDefault="00CA772B" w:rsidP="00CA772B">
      <w:pPr>
        <w:widowControl w:val="0"/>
        <w:spacing w:after="0" w:line="240" w:lineRule="auto"/>
        <w:ind w:left="851"/>
        <w:jc w:val="center"/>
        <w:rPr>
          <w:rFonts w:ascii="Cambria" w:eastAsia="Calibri" w:hAnsi="Cambria" w:cs="Times New Roman"/>
          <w:kern w:val="0"/>
          <w:sz w:val="48"/>
          <w:szCs w:val="48"/>
          <w14:ligatures w14:val="none"/>
        </w:rPr>
      </w:pPr>
    </w:p>
    <w:p w14:paraId="0E867745" w14:textId="77777777" w:rsidR="00CA772B" w:rsidRPr="00CA772B" w:rsidRDefault="00CA772B" w:rsidP="00CA772B">
      <w:pPr>
        <w:widowControl w:val="0"/>
        <w:spacing w:after="0" w:line="240" w:lineRule="auto"/>
        <w:ind w:left="851"/>
        <w:jc w:val="center"/>
        <w:rPr>
          <w:rFonts w:ascii="Cambria" w:eastAsia="Calibri" w:hAnsi="Cambria" w:cs="Times New Roman"/>
          <w:kern w:val="0"/>
          <w:sz w:val="48"/>
          <w:szCs w:val="48"/>
          <w14:ligatures w14:val="none"/>
        </w:rPr>
      </w:pPr>
    </w:p>
    <w:p w14:paraId="579A3D60" w14:textId="77777777" w:rsidR="00CA772B" w:rsidRPr="00CA772B" w:rsidRDefault="00CA772B" w:rsidP="00CA772B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53316543" w14:textId="27F852DF" w:rsidR="00CA772B" w:rsidRPr="00CA772B" w:rsidRDefault="00CA772B" w:rsidP="00CA772B">
      <w:pPr>
        <w:widowControl w:val="0"/>
        <w:shd w:val="clear" w:color="auto" w:fill="FABF8F"/>
        <w:tabs>
          <w:tab w:val="left" w:pos="7184"/>
        </w:tabs>
        <w:spacing w:before="223" w:after="0" w:line="240" w:lineRule="auto"/>
        <w:ind w:left="851"/>
        <w:rPr>
          <w:rFonts w:ascii="Arial Narrow" w:eastAsia="Times New Roman" w:hAnsi="Arial Narrow" w:cs="Times New Roman"/>
          <w:kern w:val="0"/>
          <w14:ligatures w14:val="none"/>
        </w:rPr>
      </w:pPr>
      <w:r w:rsidRPr="00CA772B">
        <w:rPr>
          <w:rFonts w:ascii="Arial Narrow" w:eastAsia="Times New Roman" w:hAnsi="Arial Narrow" w:cs="Times New Roman"/>
          <w:kern w:val="0"/>
          <w14:ligatures w14:val="none"/>
        </w:rPr>
        <w:t>ISTITUTO IISS</w:t>
      </w:r>
      <w:r w:rsidRPr="00CA772B">
        <w:rPr>
          <w:rFonts w:ascii="Arial Narrow" w:eastAsia="Times New Roman" w:hAnsi="Arial Narrow" w:cs="Times New Roman"/>
          <w:b/>
          <w:bCs/>
          <w:spacing w:val="21"/>
          <w:kern w:val="0"/>
          <w:sz w:val="26"/>
          <w:szCs w:val="26"/>
          <w14:ligatures w14:val="none"/>
        </w:rPr>
        <w:t xml:space="preserve"> </w:t>
      </w:r>
      <w:r w:rsidRPr="00CA772B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“PIETRO</w:t>
      </w:r>
      <w:r w:rsidRPr="00CA772B">
        <w:rPr>
          <w:rFonts w:ascii="Arial Narrow" w:eastAsia="Times New Roman" w:hAnsi="Arial Narrow" w:cs="Times New Roman"/>
          <w:b/>
          <w:bCs/>
          <w:spacing w:val="45"/>
          <w:kern w:val="0"/>
          <w:sz w:val="26"/>
          <w:szCs w:val="26"/>
          <w14:ligatures w14:val="none"/>
        </w:rPr>
        <w:t xml:space="preserve"> </w:t>
      </w:r>
      <w:r w:rsidRPr="00CA772B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SETTE”</w:t>
      </w:r>
      <w:r w:rsidRPr="00CA772B">
        <w:rPr>
          <w:rFonts w:ascii="Arial Narrow" w:eastAsia="Times New Roman" w:hAnsi="Arial Narrow" w:cs="Times New Roman"/>
          <w:b/>
          <w:bCs/>
          <w:kern w:val="0"/>
          <w14:ligatures w14:val="none"/>
        </w:rPr>
        <w:tab/>
      </w:r>
      <w:r w:rsidRPr="00CA772B">
        <w:rPr>
          <w:rFonts w:ascii="Arial Narrow" w:eastAsia="Times New Roman" w:hAnsi="Arial Narrow" w:cs="Times New Roman"/>
          <w:kern w:val="0"/>
          <w14:ligatures w14:val="none"/>
        </w:rPr>
        <w:t>ANNO SCOLASTICO</w:t>
      </w:r>
      <w:r w:rsidRPr="00CA772B">
        <w:rPr>
          <w:rFonts w:ascii="Arial Narrow" w:eastAsia="Times New Roman" w:hAnsi="Arial Narrow" w:cs="Times New Roman"/>
          <w:spacing w:val="51"/>
          <w:kern w:val="0"/>
          <w14:ligatures w14:val="none"/>
        </w:rPr>
        <w:t xml:space="preserve"> </w:t>
      </w:r>
      <w:r w:rsidRPr="00CA772B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202</w:t>
      </w:r>
      <w:r w:rsidR="00E36E42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4</w:t>
      </w:r>
      <w:r w:rsidRPr="00CA772B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-202</w:t>
      </w:r>
      <w:r w:rsidR="00E36E42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5</w:t>
      </w:r>
    </w:p>
    <w:p w14:paraId="2906AFEE" w14:textId="77777777" w:rsidR="00CA772B" w:rsidRPr="00CA772B" w:rsidRDefault="00CA772B" w:rsidP="00CA772B">
      <w:pPr>
        <w:widowControl w:val="0"/>
        <w:shd w:val="clear" w:color="auto" w:fill="FABF8F"/>
        <w:spacing w:after="0" w:line="240" w:lineRule="auto"/>
        <w:ind w:left="851"/>
        <w:rPr>
          <w:rFonts w:ascii="Arial Narrow" w:eastAsia="Times New Roman" w:hAnsi="Arial Narrow" w:cs="Times New Roman"/>
          <w:b/>
          <w:bCs/>
          <w:kern w:val="0"/>
          <w14:ligatures w14:val="none"/>
        </w:rPr>
      </w:pPr>
    </w:p>
    <w:p w14:paraId="00980938" w14:textId="77777777" w:rsidR="00CA772B" w:rsidRPr="00CA772B" w:rsidRDefault="00CA772B" w:rsidP="00CA772B">
      <w:pPr>
        <w:widowControl w:val="0"/>
        <w:shd w:val="clear" w:color="auto" w:fill="FABF8F"/>
        <w:spacing w:after="0" w:line="240" w:lineRule="auto"/>
        <w:ind w:left="812"/>
        <w:outlineLvl w:val="0"/>
        <w:rPr>
          <w:rFonts w:ascii="Arial Narrow" w:eastAsia="Times New Roman" w:hAnsi="Arial Narrow" w:cs="Times New Roman"/>
          <w:kern w:val="0"/>
          <w:sz w:val="26"/>
          <w:szCs w:val="26"/>
          <w14:ligatures w14:val="none"/>
        </w:rPr>
      </w:pPr>
      <w:r w:rsidRPr="00CA772B">
        <w:rPr>
          <w:rFonts w:ascii="Arial Narrow" w:eastAsia="Times New Roman" w:hAnsi="Arial Narrow" w:cs="Times New Roman"/>
          <w:bCs/>
          <w:kern w:val="0"/>
          <w14:ligatures w14:val="none"/>
        </w:rPr>
        <w:t xml:space="preserve">INDIRIZZO </w:t>
      </w:r>
      <w:r w:rsidRPr="00CA772B">
        <w:rPr>
          <w:rFonts w:ascii="Arial Narrow" w:eastAsia="Times New Roman" w:hAnsi="Arial Narrow" w:cs="Times New Roman"/>
          <w:b/>
          <w:bCs/>
          <w:kern w:val="0"/>
          <w:sz w:val="26"/>
          <w:szCs w:val="26"/>
          <w14:ligatures w14:val="none"/>
        </w:rPr>
        <w:t>ISTITUTO TECNICO ECONOMICO (ITE)</w:t>
      </w:r>
    </w:p>
    <w:p w14:paraId="63A64EF5" w14:textId="77777777" w:rsidR="00CA772B" w:rsidRPr="00CA772B" w:rsidRDefault="00CA772B" w:rsidP="00CA772B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14:ligatures w14:val="none"/>
        </w:rPr>
      </w:pPr>
    </w:p>
    <w:p w14:paraId="7E2FEDE2" w14:textId="77777777" w:rsidR="00CA772B" w:rsidRPr="00CA772B" w:rsidRDefault="00CA772B" w:rsidP="00CA772B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14:ligatures w14:val="none"/>
        </w:rPr>
      </w:pPr>
    </w:p>
    <w:p w14:paraId="0FC5FD74" w14:textId="77777777" w:rsidR="00CA772B" w:rsidRPr="00CA772B" w:rsidRDefault="00CA772B" w:rsidP="00CA772B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14:ligatures w14:val="none"/>
        </w:rPr>
      </w:pPr>
    </w:p>
    <w:p w14:paraId="3998F27B" w14:textId="77777777" w:rsidR="00CA772B" w:rsidRPr="00CA772B" w:rsidRDefault="00CA772B" w:rsidP="00CA772B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14:ligatures w14:val="none"/>
        </w:rPr>
      </w:pPr>
    </w:p>
    <w:p w14:paraId="3B9B1A06" w14:textId="77777777" w:rsidR="00CA772B" w:rsidRPr="00CA772B" w:rsidRDefault="00CA772B" w:rsidP="00CA772B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14:ligatures w14:val="none"/>
        </w:rPr>
      </w:pPr>
      <w:r w:rsidRPr="00CA772B">
        <w:rPr>
          <w:rFonts w:ascii="Bookman Old Style" w:eastAsia="Calibri" w:hAnsi="Bookman Old Style" w:cs="Times New Roman"/>
          <w:kern w:val="0"/>
          <w14:ligatures w14:val="none"/>
        </w:rPr>
        <w:t xml:space="preserve">CLASSE </w:t>
      </w:r>
      <w:r w:rsidRPr="00CA772B">
        <w:rPr>
          <w:rFonts w:ascii="Bookman Old Style" w:eastAsia="Calibri" w:hAnsi="Bookman Old Style" w:cs="Times New Roman"/>
          <w:b/>
          <w:kern w:val="0"/>
          <w:sz w:val="26"/>
          <w:szCs w:val="26"/>
          <w14:ligatures w14:val="none"/>
        </w:rPr>
        <w:t>II</w:t>
      </w:r>
      <w:r w:rsidRPr="00CA772B">
        <w:rPr>
          <w:rFonts w:ascii="Bookman Old Style" w:eastAsia="Calibri" w:hAnsi="Bookman Old Style" w:cs="Times New Roman"/>
          <w:b/>
          <w:kern w:val="0"/>
          <w14:ligatures w14:val="none"/>
        </w:rPr>
        <w:t xml:space="preserve"> SEZIONE</w:t>
      </w:r>
      <w:r w:rsidRPr="00CA772B">
        <w:rPr>
          <w:rFonts w:ascii="Bookman Old Style" w:eastAsia="Calibri" w:hAnsi="Bookman Old Style" w:cs="Times New Roman"/>
          <w:spacing w:val="-8"/>
          <w:kern w:val="0"/>
          <w14:ligatures w14:val="none"/>
        </w:rPr>
        <w:t xml:space="preserve"> </w:t>
      </w:r>
      <w:r w:rsidRPr="00CA772B">
        <w:rPr>
          <w:rFonts w:ascii="Bookman Old Style" w:eastAsia="Calibri" w:hAnsi="Bookman Old Style" w:cs="Times New Roman"/>
          <w:b/>
          <w:spacing w:val="-8"/>
          <w:kern w:val="0"/>
          <w14:ligatures w14:val="none"/>
        </w:rPr>
        <w:t>C</w:t>
      </w:r>
    </w:p>
    <w:p w14:paraId="48421AA4" w14:textId="77777777" w:rsidR="00CA772B" w:rsidRPr="00CA772B" w:rsidRDefault="00CA772B" w:rsidP="00CA772B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14:ligatures w14:val="none"/>
        </w:rPr>
      </w:pPr>
    </w:p>
    <w:p w14:paraId="2B04E3D7" w14:textId="77777777" w:rsidR="00CA772B" w:rsidRPr="00CA772B" w:rsidRDefault="00CA772B" w:rsidP="00CA772B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14:ligatures w14:val="none"/>
        </w:rPr>
      </w:pPr>
      <w:r w:rsidRPr="00CA772B">
        <w:rPr>
          <w:rFonts w:ascii="Bookman Old Style" w:eastAsia="Calibri" w:hAnsi="Bookman Old Style" w:cs="Times New Roman"/>
          <w:kern w:val="0"/>
          <w14:ligatures w14:val="none"/>
        </w:rPr>
        <w:t>DISCIPLINA</w:t>
      </w:r>
      <w:r w:rsidRPr="00CA772B">
        <w:rPr>
          <w:rFonts w:ascii="Bookman Old Style" w:eastAsia="Calibri" w:hAnsi="Bookman Old Style" w:cs="Times New Roman"/>
          <w:spacing w:val="-9"/>
          <w:kern w:val="0"/>
          <w14:ligatures w14:val="none"/>
        </w:rPr>
        <w:t xml:space="preserve"> </w:t>
      </w:r>
      <w:r w:rsidRPr="00CA772B">
        <w:rPr>
          <w:rFonts w:ascii="Bookman Old Style" w:eastAsia="Calibri" w:hAnsi="Bookman Old Style" w:cs="Times New Roman"/>
          <w:b/>
          <w:kern w:val="0"/>
          <w:sz w:val="26"/>
          <w:szCs w:val="26"/>
          <w14:ligatures w14:val="none"/>
        </w:rPr>
        <w:t>ITALIANO</w:t>
      </w:r>
    </w:p>
    <w:p w14:paraId="75A575E9" w14:textId="77777777" w:rsidR="00CA772B" w:rsidRPr="00CA772B" w:rsidRDefault="00CA772B" w:rsidP="00CA772B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14:ligatures w14:val="none"/>
        </w:rPr>
      </w:pPr>
    </w:p>
    <w:p w14:paraId="67A95E6F" w14:textId="77777777" w:rsidR="00CA772B" w:rsidRPr="00CA772B" w:rsidRDefault="00CA772B" w:rsidP="00CA772B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14:ligatures w14:val="none"/>
        </w:rPr>
      </w:pPr>
      <w:r w:rsidRPr="00CA772B">
        <w:rPr>
          <w:rFonts w:ascii="Bookman Old Style" w:eastAsia="Calibri" w:hAnsi="Bookman Old Style" w:cs="Times New Roman"/>
          <w:kern w:val="0"/>
          <w14:ligatures w14:val="none"/>
        </w:rPr>
        <w:t xml:space="preserve">DOCENTE </w:t>
      </w:r>
      <w:r w:rsidRPr="00CA772B">
        <w:rPr>
          <w:rFonts w:ascii="Bookman Old Style" w:eastAsia="Calibri" w:hAnsi="Bookman Old Style" w:cs="Times New Roman"/>
          <w:b/>
          <w:kern w:val="0"/>
          <w:sz w:val="26"/>
          <w:szCs w:val="26"/>
          <w14:ligatures w14:val="none"/>
        </w:rPr>
        <w:t>MUSELLA DANIELA MARIA</w:t>
      </w:r>
    </w:p>
    <w:p w14:paraId="6798ACA7" w14:textId="77777777" w:rsidR="00CA772B" w:rsidRPr="00CA772B" w:rsidRDefault="00CA772B" w:rsidP="00CA772B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14:ligatures w14:val="none"/>
        </w:rPr>
      </w:pPr>
    </w:p>
    <w:p w14:paraId="672464D2" w14:textId="77777777" w:rsidR="00CA772B" w:rsidRPr="00CA772B" w:rsidRDefault="00CA772B" w:rsidP="00CA772B">
      <w:pPr>
        <w:widowControl w:val="0"/>
        <w:shd w:val="clear" w:color="auto" w:fill="B8CCE4"/>
        <w:spacing w:after="0" w:line="240" w:lineRule="auto"/>
        <w:ind w:left="812"/>
        <w:outlineLvl w:val="1"/>
        <w:rPr>
          <w:rFonts w:ascii="Bookman Old Style" w:eastAsia="Times New Roman" w:hAnsi="Bookman Old Style" w:cs="Times New Roman"/>
          <w:kern w:val="0"/>
          <w14:ligatures w14:val="none"/>
        </w:rPr>
      </w:pPr>
      <w:r w:rsidRPr="00CA772B">
        <w:rPr>
          <w:rFonts w:ascii="Bookman Old Style" w:eastAsia="Times New Roman" w:hAnsi="Bookman Old Style" w:cs="Times New Roman"/>
          <w:kern w:val="0"/>
          <w14:ligatures w14:val="none"/>
        </w:rPr>
        <w:t xml:space="preserve">QUADRO ORARIO (N. </w:t>
      </w:r>
      <w:r w:rsidRPr="00CA772B">
        <w:rPr>
          <w:rFonts w:ascii="Bookman Old Style" w:eastAsia="Times New Roman" w:hAnsi="Bookman Old Style" w:cs="Times New Roman"/>
          <w:b/>
          <w:kern w:val="0"/>
          <w14:ligatures w14:val="none"/>
        </w:rPr>
        <w:t xml:space="preserve">4 </w:t>
      </w:r>
      <w:r w:rsidRPr="00CA772B">
        <w:rPr>
          <w:rFonts w:ascii="Bookman Old Style" w:eastAsia="Times New Roman" w:hAnsi="Bookman Old Style" w:cs="Times New Roman"/>
          <w:kern w:val="0"/>
          <w14:ligatures w14:val="none"/>
        </w:rPr>
        <w:t>ore settimanali nella</w:t>
      </w:r>
      <w:r w:rsidRPr="00CA772B">
        <w:rPr>
          <w:rFonts w:ascii="Bookman Old Style" w:eastAsia="Times New Roman" w:hAnsi="Bookman Old Style" w:cs="Times New Roman"/>
          <w:spacing w:val="-17"/>
          <w:kern w:val="0"/>
          <w14:ligatures w14:val="none"/>
        </w:rPr>
        <w:t xml:space="preserve"> </w:t>
      </w:r>
      <w:r w:rsidRPr="00CA772B">
        <w:rPr>
          <w:rFonts w:ascii="Bookman Old Style" w:eastAsia="Times New Roman" w:hAnsi="Bookman Old Style" w:cs="Times New Roman"/>
          <w:kern w:val="0"/>
          <w14:ligatures w14:val="none"/>
        </w:rPr>
        <w:t>classe)</w:t>
      </w:r>
    </w:p>
    <w:p w14:paraId="7A3CCA8A" w14:textId="77777777" w:rsidR="00CA772B" w:rsidRPr="00CA772B" w:rsidRDefault="00CA772B" w:rsidP="00CA772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CA772B" w:rsidRPr="00CA772B" w:rsidSect="00CA772B"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093312D0" w14:textId="77777777" w:rsidR="00CA772B" w:rsidRPr="00CA772B" w:rsidRDefault="00CA772B" w:rsidP="00CA772B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kern w:val="0"/>
          <w:lang w:val="en-US"/>
          <w14:ligatures w14:val="none"/>
        </w:rPr>
      </w:pPr>
      <w:r w:rsidRPr="00CA772B">
        <w:rPr>
          <w:rFonts w:ascii="Bodoni MT Black" w:eastAsia="Times New Roman" w:hAnsi="Bodoni MT Black" w:cs="Times New Roman"/>
          <w:b/>
          <w:bCs/>
          <w:kern w:val="0"/>
          <w:u w:val="thick"/>
          <w:lang w:val="en-US"/>
          <w14:ligatures w14:val="none"/>
        </w:rPr>
        <w:lastRenderedPageBreak/>
        <w:t>FINALITÀ DELL’INDIRIZZO</w:t>
      </w:r>
    </w:p>
    <w:p w14:paraId="076560A6" w14:textId="77777777" w:rsidR="00CA772B" w:rsidRPr="00CA772B" w:rsidRDefault="00CA772B" w:rsidP="00CA772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573984CA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54A813F8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Gli studenti, a conclusione del percorso di studio, conoscono le tematiche relative ai macro fenomeni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4F130216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analizzare la realtà e i fatti concreti della vita quotidiana ed elaborare generalizzazioni che aiutino a spiegare i comportamenti individuali e collettivi in chiave economica;</w:t>
      </w:r>
    </w:p>
    <w:p w14:paraId="2743DC89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riconoscere la varietà e lo sviluppo storico delle forme economiche, sociali e istituzionali attraverso le categorie di sintesi fornite dall’economia e dal diritto;</w:t>
      </w:r>
    </w:p>
    <w:p w14:paraId="717045BD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riconoscere l’interdipendenza tra fenomeni economici, sociali, istituzionali, culturali e la loro dimensione locale/globale;</w:t>
      </w:r>
    </w:p>
    <w:p w14:paraId="7B3058EB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analizzare, con l’ausilio di strumenti matematici e informatici, i fenomeni economici e sociali;</w:t>
      </w:r>
    </w:p>
    <w:p w14:paraId="08D039EB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orientarsi nella normativa pubblicistica, civilistica e fiscale;</w:t>
      </w:r>
    </w:p>
    <w:p w14:paraId="374A9A4E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intervenire nei sistemi aziendali con riferimento a previsione, organizzazione, conduzione e controllo di gestione;</w:t>
      </w:r>
    </w:p>
    <w:p w14:paraId="440E6313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utilizzare gli strumenti di marketing in differenti casi e contesti;</w:t>
      </w:r>
    </w:p>
    <w:p w14:paraId="76FBA757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distinguere e valutare i prodotti e i servizi aziendali, effettuando calcoli di convenienza per individuare soluzioni ottimali;</w:t>
      </w:r>
    </w:p>
    <w:p w14:paraId="2F4FB3D6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agire nel sistema informativo dell’azienda e contribuire sia alla sua innovazione sia al suo adeguamento organizzativo e tecnologico;</w:t>
      </w:r>
    </w:p>
    <w:p w14:paraId="1FB2DCB4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elaborare, interpretare e rappresentare efficacemente dati aziendali con il ricorso a strumenti informatici e software gestionali;</w:t>
      </w:r>
    </w:p>
    <w:p w14:paraId="2BC9B591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- analizzare i problemi scientifici, etici, giuridici e sociali connessi agli strumenti culturali acquisiti</w:t>
      </w: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footnoteReference w:id="1"/>
      </w: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.</w:t>
      </w:r>
    </w:p>
    <w:p w14:paraId="74473CC9" w14:textId="77777777" w:rsidR="00CA772B" w:rsidRPr="00CA772B" w:rsidRDefault="00CA772B" w:rsidP="00CA77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:sz w:val="20"/>
          <w14:ligatures w14:val="none"/>
        </w:rPr>
        <w:t>Nell’articolazione “Sistemi informativi aziendali” con caratterizzazione “Informatica”  il profilo, oltre ad avere le caratteristiche del percorso generale di “Amministrazione, Finanza e Marketing”,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6BF3E54D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B0A599" w14:textId="77777777" w:rsidR="00CA772B" w:rsidRPr="00CA772B" w:rsidRDefault="00CA772B" w:rsidP="00CA772B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CA772B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ANALISI DELLA SITUAZIONE DI PARTENZA</w:t>
      </w:r>
    </w:p>
    <w:p w14:paraId="41CDA457" w14:textId="77777777" w:rsidR="00CA772B" w:rsidRPr="00CA772B" w:rsidRDefault="00CA772B" w:rsidP="00CA772B">
      <w:pPr>
        <w:widowControl w:val="0"/>
        <w:spacing w:before="180" w:after="0" w:line="240" w:lineRule="auto"/>
        <w:ind w:right="277"/>
        <w:outlineLvl w:val="1"/>
        <w:rPr>
          <w:rFonts w:ascii="Times New Roman" w:eastAsia="Times New Roman" w:hAnsi="Times New Roman" w:cs="Times New Roman"/>
          <w:kern w:val="0"/>
          <w14:ligatures w14:val="none"/>
        </w:rPr>
      </w:pP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PROFILO GENERALE DELLA CLASSE </w:t>
      </w:r>
    </w:p>
    <w:p w14:paraId="09267B92" w14:textId="536919CA" w:rsidR="00CA772B" w:rsidRPr="00CA772B" w:rsidRDefault="00CA772B" w:rsidP="00CA772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_Hlk87456914"/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La classe 2 C ITE è composta da </w:t>
      </w:r>
      <w:r w:rsidR="00E36E42">
        <w:rPr>
          <w:rFonts w:ascii="Times New Roman" w:eastAsia="Times New Roman" w:hAnsi="Times New Roman" w:cs="Times New Roman"/>
          <w:kern w:val="0"/>
          <w14:ligatures w14:val="none"/>
        </w:rPr>
        <w:t xml:space="preserve">20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>studenti, tutti frequentanti regolarmente</w:t>
      </w:r>
      <w:r w:rsidR="00E36E42">
        <w:rPr>
          <w:rFonts w:ascii="Times New Roman" w:eastAsia="Times New Roman" w:hAnsi="Times New Roman" w:cs="Times New Roman"/>
          <w:kern w:val="0"/>
          <w14:ligatures w14:val="none"/>
        </w:rPr>
        <w:t xml:space="preserve"> tranne uno.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Vi è una prevalenza di alunne femmine (10) rispetto ai maschi (6). Quest’anno si </w:t>
      </w:r>
      <w:r w:rsidR="00145EEF">
        <w:rPr>
          <w:rFonts w:ascii="Times New Roman" w:eastAsia="Times New Roman" w:hAnsi="Times New Roman" w:cs="Times New Roman"/>
          <w:kern w:val="0"/>
          <w14:ligatures w14:val="none"/>
        </w:rPr>
        <w:t>sono aggiunti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36E42">
        <w:rPr>
          <w:rFonts w:ascii="Times New Roman" w:eastAsia="Times New Roman" w:hAnsi="Times New Roman" w:cs="Times New Roman"/>
          <w:kern w:val="0"/>
          <w14:ligatures w14:val="none"/>
        </w:rPr>
        <w:t xml:space="preserve">7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>nuov</w:t>
      </w:r>
      <w:r w:rsidR="00E36E42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alunn</w:t>
      </w:r>
      <w:r w:rsidR="00E36E42">
        <w:rPr>
          <w:rFonts w:ascii="Times New Roman" w:eastAsia="Times New Roman" w:hAnsi="Times New Roman" w:cs="Times New Roman"/>
          <w:kern w:val="0"/>
          <w14:ligatures w14:val="none"/>
        </w:rPr>
        <w:t xml:space="preserve">i di cui </w:t>
      </w:r>
      <w:r w:rsidR="00145EEF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E36E42">
        <w:rPr>
          <w:rFonts w:ascii="Times New Roman" w:eastAsia="Times New Roman" w:hAnsi="Times New Roman" w:cs="Times New Roman"/>
          <w:kern w:val="0"/>
          <w14:ligatures w14:val="none"/>
        </w:rPr>
        <w:t xml:space="preserve"> provenienti dal liceo, 1 dall’Ipsia, 3 ripetenti di cui 1 non frequentante, tutti ben inseriti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ben inserit</w:t>
      </w:r>
      <w:r w:rsidR="00E36E42">
        <w:rPr>
          <w:rFonts w:ascii="Times New Roman" w:eastAsia="Times New Roman" w:hAnsi="Times New Roman" w:cs="Times New Roman"/>
          <w:kern w:val="0"/>
          <w14:ligatures w14:val="none"/>
        </w:rPr>
        <w:t xml:space="preserve">i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nel gruppo classe. La preparazione iniziale </w:t>
      </w:r>
      <w:r w:rsidR="00145EEF">
        <w:rPr>
          <w:rFonts w:ascii="Times New Roman" w:eastAsia="Times New Roman" w:hAnsi="Times New Roman" w:cs="Times New Roman"/>
          <w:kern w:val="0"/>
          <w14:ligatures w14:val="none"/>
        </w:rPr>
        <w:t xml:space="preserve">della classe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>è, nel complesso</w:t>
      </w:r>
      <w:r w:rsidR="00145EEF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discreta</w:t>
      </w:r>
      <w:r w:rsidR="00145EEF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Tutti gli alunni provengono da Santeramo e appartengono a nuclei familiari piuttosto eterogenei per cultura, ruolo sociale e professionalità. Si segnala la presenza di </w:t>
      </w:r>
      <w:r w:rsidR="00145EEF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studenti stranieri</w:t>
      </w:r>
      <w:r w:rsidR="00145EEF">
        <w:rPr>
          <w:rFonts w:ascii="Times New Roman" w:eastAsia="Times New Roman" w:hAnsi="Times New Roman" w:cs="Times New Roman"/>
          <w:kern w:val="0"/>
          <w14:ligatures w14:val="none"/>
        </w:rPr>
        <w:t xml:space="preserve"> con limitate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 conoscenze della lingua italiana e per </w:t>
      </w:r>
      <w:r w:rsidR="00145EEF">
        <w:rPr>
          <w:rFonts w:ascii="Times New Roman" w:eastAsia="Times New Roman" w:hAnsi="Times New Roman" w:cs="Times New Roman"/>
          <w:kern w:val="0"/>
          <w14:ligatures w14:val="none"/>
        </w:rPr>
        <w:t>i quali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è stato stilato un </w:t>
      </w:r>
      <w:proofErr w:type="gramStart"/>
      <w:r w:rsidRPr="00CA772B">
        <w:rPr>
          <w:rFonts w:ascii="Times New Roman" w:eastAsia="Times New Roman" w:hAnsi="Times New Roman" w:cs="Times New Roman"/>
          <w:kern w:val="0"/>
          <w14:ligatures w14:val="none"/>
        </w:rPr>
        <w:t>PDP  come</w:t>
      </w:r>
      <w:proofErr w:type="gramEnd"/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BES per stranieri</w:t>
      </w:r>
      <w:r w:rsidR="00145EEF">
        <w:rPr>
          <w:rFonts w:ascii="Times New Roman" w:eastAsia="Times New Roman" w:hAnsi="Times New Roman" w:cs="Times New Roman"/>
          <w:kern w:val="0"/>
          <w14:ligatures w14:val="none"/>
        </w:rPr>
        <w:t>; un ragazzo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segue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il PEI</w:t>
      </w:r>
      <w:r w:rsidR="00145EEF">
        <w:rPr>
          <w:rFonts w:ascii="Times New Roman" w:eastAsia="Times New Roman" w:hAnsi="Times New Roman" w:cs="Times New Roman"/>
          <w:kern w:val="0"/>
          <w14:ligatures w14:val="none"/>
        </w:rPr>
        <w:t xml:space="preserve"> con programmazione paritaria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100B79">
        <w:rPr>
          <w:rFonts w:ascii="Times New Roman" w:eastAsia="Times New Roman" w:hAnsi="Times New Roman" w:cs="Times New Roman"/>
          <w:kern w:val="0"/>
          <w14:ligatures w14:val="none"/>
        </w:rPr>
        <w:t xml:space="preserve"> Altri due ragazzi sono DSA.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gramStart"/>
      <w:r w:rsidRPr="00CA772B">
        <w:rPr>
          <w:rFonts w:ascii="Times New Roman" w:eastAsia="Times New Roman" w:hAnsi="Times New Roman" w:cs="Times New Roman"/>
          <w:kern w:val="0"/>
          <w14:ligatures w14:val="none"/>
        </w:rPr>
        <w:t>classe  risulta</w:t>
      </w:r>
      <w:proofErr w:type="gramEnd"/>
      <w:r w:rsidRPr="00CA772B">
        <w:rPr>
          <w:rFonts w:ascii="Times New Roman" w:eastAsia="Times New Roman" w:hAnsi="Times New Roman" w:cs="Times New Roman"/>
          <w:kern w:val="0"/>
          <w14:ligatures w14:val="none"/>
        </w:rPr>
        <w:t xml:space="preserve"> ben disposta allo studio e volenterosa. Discreta la partecipazione al dialogo educativo, l’impegno e il rispetto delle regole condivise. La partecipazione alle lezioni è buona. La classe dimostra buona attitudine alla scoperta e curiosità.</w:t>
      </w:r>
      <w:bookmarkEnd w:id="1"/>
    </w:p>
    <w:p w14:paraId="245F3AFA" w14:textId="77777777" w:rsidR="00CA772B" w:rsidRPr="00CA772B" w:rsidRDefault="00CA772B" w:rsidP="00CA772B">
      <w:pPr>
        <w:widowControl w:val="0"/>
        <w:spacing w:after="0" w:line="240" w:lineRule="auto"/>
        <w:ind w:left="112"/>
        <w:jc w:val="both"/>
        <w:rPr>
          <w:rFonts w:ascii="Verdana" w:eastAsia="Times New Roman" w:hAnsi="Verdana" w:cs="Times New Roman"/>
          <w:kern w:val="0"/>
          <w:u w:val="single"/>
          <w14:ligatures w14:val="none"/>
        </w:rPr>
      </w:pPr>
      <w:r w:rsidRPr="00CA772B">
        <w:rPr>
          <w:rFonts w:ascii="Verdana" w:eastAsia="Calibri" w:hAnsi="Verdana" w:cs="Times New Roman"/>
          <w:kern w:val="0"/>
          <w:u w:val="single"/>
          <w14:ligatures w14:val="none"/>
        </w:rPr>
        <w:t>FONTI DI RILEVAZIONE DEI</w:t>
      </w:r>
      <w:r w:rsidRPr="00CA772B">
        <w:rPr>
          <w:rFonts w:ascii="Verdana" w:eastAsia="Calibri" w:hAnsi="Verdana" w:cs="Times New Roman"/>
          <w:spacing w:val="-16"/>
          <w:kern w:val="0"/>
          <w:u w:val="single"/>
          <w14:ligatures w14:val="none"/>
        </w:rPr>
        <w:t xml:space="preserve"> </w:t>
      </w:r>
      <w:r w:rsidRPr="00CA772B">
        <w:rPr>
          <w:rFonts w:ascii="Verdana" w:eastAsia="Calibri" w:hAnsi="Verdana" w:cs="Times New Roman"/>
          <w:kern w:val="0"/>
          <w:u w:val="single"/>
          <w14:ligatures w14:val="none"/>
        </w:rPr>
        <w:t>DATI:</w:t>
      </w:r>
    </w:p>
    <w:p w14:paraId="74663F5E" w14:textId="77777777" w:rsidR="00CA772B" w:rsidRPr="00CA772B" w:rsidRDefault="00CA772B" w:rsidP="00CA772B">
      <w:pPr>
        <w:widowControl w:val="0"/>
        <w:spacing w:before="6" w:after="0" w:line="307" w:lineRule="exact"/>
        <w:ind w:lef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>□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>griglie, questionari conoscitivi, test</w:t>
      </w:r>
      <w:r w:rsidRPr="00CA772B">
        <w:rPr>
          <w:rFonts w:ascii="Times New Roman" w:eastAsia="Times New Roman" w:hAnsi="Times New Roman" w:cs="Times New Roman"/>
          <w:spacing w:val="-25"/>
          <w:kern w:val="0"/>
          <w14:ligatures w14:val="none"/>
        </w:rPr>
        <w:t xml:space="preserve">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>socio-metrici</w:t>
      </w:r>
    </w:p>
    <w:p w14:paraId="1199DBFB" w14:textId="77777777" w:rsidR="00CA772B" w:rsidRPr="00CA772B" w:rsidRDefault="00CA772B" w:rsidP="00CA772B">
      <w:pPr>
        <w:widowControl w:val="0"/>
        <w:spacing w:after="0" w:line="272" w:lineRule="exact"/>
        <w:ind w:left="352" w:right="277"/>
        <w:rPr>
          <w:rFonts w:ascii="Times New Roman" w:eastAsia="Times New Roman" w:hAnsi="Times New Roman" w:cs="Times New Roman"/>
          <w:kern w:val="0"/>
          <w14:ligatures w14:val="none"/>
        </w:rPr>
      </w:pPr>
      <w:r w:rsidRPr="00CA772B">
        <w:rPr>
          <w:rFonts w:ascii="Times New Roman" w:eastAsia="Calibri" w:hAnsi="Calibri" w:cs="Times New Roman"/>
          <w:kern w:val="0"/>
          <w14:ligatures w14:val="none"/>
        </w:rPr>
        <w:t>(se si, specificare quali) test a risposta aperta e a scelta</w:t>
      </w:r>
      <w:r w:rsidRPr="00CA772B">
        <w:rPr>
          <w:rFonts w:ascii="Times New Roman" w:eastAsia="Calibri" w:hAnsi="Calibri" w:cs="Times New Roman"/>
          <w:spacing w:val="-18"/>
          <w:kern w:val="0"/>
          <w14:ligatures w14:val="none"/>
        </w:rPr>
        <w:t xml:space="preserve"> </w:t>
      </w:r>
      <w:r w:rsidRPr="00CA772B">
        <w:rPr>
          <w:rFonts w:ascii="Times New Roman" w:eastAsia="Calibri" w:hAnsi="Calibri" w:cs="Times New Roman"/>
          <w:kern w:val="0"/>
          <w14:ligatures w14:val="none"/>
        </w:rPr>
        <w:t>multipla...</w:t>
      </w:r>
    </w:p>
    <w:p w14:paraId="5698F623" w14:textId="77777777" w:rsidR="00CA772B" w:rsidRPr="00CA772B" w:rsidRDefault="00CA772B" w:rsidP="00CA772B">
      <w:pPr>
        <w:widowControl w:val="0"/>
        <w:spacing w:before="6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>□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>tecniche di</w:t>
      </w:r>
      <w:r w:rsidRPr="00CA772B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>osservazione</w:t>
      </w:r>
    </w:p>
    <w:p w14:paraId="45278145" w14:textId="77777777" w:rsidR="00CA772B" w:rsidRPr="00CA772B" w:rsidRDefault="00CA772B" w:rsidP="00CA772B">
      <w:pPr>
        <w:widowControl w:val="0"/>
        <w:spacing w:before="1" w:after="0" w:line="311" w:lineRule="exact"/>
        <w:ind w:lef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72B">
        <w:rPr>
          <w:rFonts w:ascii="Wingdings" w:eastAsia="Wingdings" w:hAnsi="Wingdings" w:cs="Wingdings"/>
          <w:kern w:val="0"/>
          <w:sz w:val="26"/>
          <w:szCs w:val="26"/>
          <w14:ligatures w14:val="none"/>
        </w:rPr>
        <w:t>ý</w:t>
      </w:r>
      <w:r w:rsidRPr="00CA772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>colloqui con gli</w:t>
      </w:r>
      <w:r w:rsidRPr="00CA772B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CA772B">
        <w:rPr>
          <w:rFonts w:ascii="Times New Roman" w:eastAsia="Times New Roman" w:hAnsi="Times New Roman" w:cs="Times New Roman"/>
          <w:kern w:val="0"/>
          <w14:ligatures w14:val="none"/>
        </w:rPr>
        <w:t>alunni</w:t>
      </w:r>
    </w:p>
    <w:p w14:paraId="179704C4" w14:textId="77777777" w:rsidR="00CA772B" w:rsidRPr="00CA772B" w:rsidRDefault="00CA772B" w:rsidP="00CA772B">
      <w:pPr>
        <w:widowControl w:val="0"/>
        <w:tabs>
          <w:tab w:val="left" w:pos="416"/>
        </w:tabs>
        <w:spacing w:after="0" w:line="460" w:lineRule="exact"/>
        <w:ind w:lef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 xml:space="preserve">□ </w:t>
      </w:r>
      <w:r w:rsidRPr="00CA772B">
        <w:rPr>
          <w:rFonts w:ascii="Times New Roman" w:eastAsia="Calibri" w:hAnsi="Calibri" w:cs="Times New Roman"/>
          <w:kern w:val="0"/>
          <w14:ligatures w14:val="none"/>
        </w:rPr>
        <w:t>colloqui con le</w:t>
      </w:r>
      <w:r w:rsidRPr="00CA772B">
        <w:rPr>
          <w:rFonts w:ascii="Times New Roman" w:eastAsia="Calibri" w:hAnsi="Calibri" w:cs="Times New Roman"/>
          <w:spacing w:val="-6"/>
          <w:kern w:val="0"/>
          <w14:ligatures w14:val="none"/>
        </w:rPr>
        <w:t xml:space="preserve"> </w:t>
      </w:r>
      <w:r w:rsidRPr="00CA772B">
        <w:rPr>
          <w:rFonts w:ascii="Times New Roman" w:eastAsia="Calibri" w:hAnsi="Calibri" w:cs="Times New Roman"/>
          <w:kern w:val="0"/>
          <w14:ligatures w14:val="none"/>
        </w:rPr>
        <w:t>famiglie</w:t>
      </w:r>
    </w:p>
    <w:p w14:paraId="179E9EBC" w14:textId="77777777" w:rsidR="00CA772B" w:rsidRPr="00CA772B" w:rsidRDefault="00CA772B" w:rsidP="00CA772B">
      <w:pPr>
        <w:widowControl w:val="0"/>
        <w:tabs>
          <w:tab w:val="left" w:pos="416"/>
        </w:tabs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>□</w:t>
      </w:r>
      <w:r w:rsidRPr="00CA772B">
        <w:rPr>
          <w:rFonts w:ascii="Times New Roman" w:eastAsia="Calibri" w:hAnsi="Calibri" w:cs="Times New Roman"/>
          <w:kern w:val="0"/>
          <w:sz w:val="40"/>
          <w:szCs w:val="40"/>
          <w14:ligatures w14:val="none"/>
        </w:rPr>
        <w:t xml:space="preserve"> </w:t>
      </w:r>
      <w:r w:rsidRPr="00CA772B">
        <w:rPr>
          <w:rFonts w:ascii="Times New Roman" w:eastAsia="Calibri" w:hAnsi="Calibri" w:cs="Times New Roman"/>
          <w:kern w:val="0"/>
          <w14:ligatures w14:val="none"/>
        </w:rPr>
        <w:t>colloqui con gli insegnanti della scuola secondaria di I</w:t>
      </w:r>
      <w:r w:rsidRPr="00CA772B">
        <w:rPr>
          <w:rFonts w:ascii="Times New Roman" w:eastAsia="Calibri" w:hAnsi="Calibri" w:cs="Times New Roman"/>
          <w:spacing w:val="-13"/>
          <w:kern w:val="0"/>
          <w14:ligatures w14:val="none"/>
        </w:rPr>
        <w:t xml:space="preserve"> </w:t>
      </w:r>
      <w:r w:rsidRPr="00CA772B">
        <w:rPr>
          <w:rFonts w:ascii="Times New Roman" w:eastAsia="Calibri" w:hAnsi="Calibri" w:cs="Times New Roman"/>
          <w:kern w:val="0"/>
          <w14:ligatures w14:val="none"/>
        </w:rPr>
        <w:t>grado</w:t>
      </w:r>
    </w:p>
    <w:p w14:paraId="3B3C495F" w14:textId="77777777" w:rsidR="00CA772B" w:rsidRPr="00CA772B" w:rsidRDefault="00CA772B" w:rsidP="00CA772B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14:paraId="12D78866" w14:textId="77777777" w:rsidR="00CA772B" w:rsidRPr="00CA772B" w:rsidRDefault="00CA772B" w:rsidP="00CA772B">
      <w:pPr>
        <w:widowControl w:val="0"/>
        <w:spacing w:before="69" w:after="0" w:line="240" w:lineRule="auto"/>
        <w:ind w:left="142"/>
        <w:rPr>
          <w:rFonts w:ascii="Verdana" w:eastAsia="Times New Roman" w:hAnsi="Verdana" w:cs="Times New Roman"/>
          <w:kern w:val="0"/>
          <w:u w:val="single"/>
          <w14:ligatures w14:val="none"/>
        </w:rPr>
      </w:pPr>
      <w:r w:rsidRPr="00CA772B">
        <w:rPr>
          <w:rFonts w:ascii="Verdana" w:eastAsia="Calibri" w:hAnsi="Verdana" w:cs="Times New Roman"/>
          <w:kern w:val="0"/>
          <w:u w:val="single"/>
          <w14:ligatures w14:val="none"/>
        </w:rPr>
        <w:t>LIVELLI DI</w:t>
      </w:r>
      <w:r w:rsidRPr="00CA772B">
        <w:rPr>
          <w:rFonts w:ascii="Verdana" w:eastAsia="Calibri" w:hAnsi="Verdana" w:cs="Times New Roman"/>
          <w:spacing w:val="-9"/>
          <w:kern w:val="0"/>
          <w:u w:val="single"/>
          <w14:ligatures w14:val="none"/>
        </w:rPr>
        <w:t xml:space="preserve"> </w:t>
      </w:r>
      <w:r w:rsidRPr="00CA772B">
        <w:rPr>
          <w:rFonts w:ascii="Verdana" w:eastAsia="Calibri" w:hAnsi="Verdana" w:cs="Times New Roman"/>
          <w:kern w:val="0"/>
          <w:u w:val="single"/>
          <w14:ligatures w14:val="none"/>
        </w:rPr>
        <w:t>PROFITTO</w:t>
      </w:r>
    </w:p>
    <w:p w14:paraId="71985E15" w14:textId="77777777" w:rsidR="00CA772B" w:rsidRPr="00CA772B" w:rsidRDefault="00CA772B" w:rsidP="00CA772B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657"/>
        <w:gridCol w:w="2549"/>
        <w:gridCol w:w="2546"/>
        <w:gridCol w:w="2258"/>
      </w:tblGrid>
      <w:tr w:rsidR="00CA772B" w:rsidRPr="00CA772B" w14:paraId="35FE51FF" w14:textId="77777777" w:rsidTr="00CA772B">
        <w:trPr>
          <w:trHeight w:hRule="exact" w:val="1586"/>
        </w:trPr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E5232" w14:textId="77777777" w:rsidR="00CA772B" w:rsidRPr="00CA772B" w:rsidRDefault="00CA772B" w:rsidP="00CA772B">
            <w:pPr>
              <w:ind w:left="98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 w:eastAsia="Times New Roman" w:hAnsi="Times New Roman"/>
              </w:rPr>
              <w:t>DISCIPLINA D’INSEGNAMENTO ITALIANO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510F" w14:textId="77777777" w:rsidR="00CA772B" w:rsidRPr="00CA772B" w:rsidRDefault="00CA772B" w:rsidP="00CA772B">
            <w:pPr>
              <w:spacing w:line="226" w:lineRule="exact"/>
              <w:ind w:left="100" w:right="9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sz w:val="18"/>
                <w:szCs w:val="18"/>
              </w:rPr>
              <w:t>LIVELLO</w:t>
            </w:r>
            <w:r w:rsidRPr="00CA772B">
              <w:rPr>
                <w:rFonts w:ascii="Times New Roman"/>
                <w:spacing w:val="-10"/>
                <w:sz w:val="18"/>
                <w:szCs w:val="18"/>
              </w:rPr>
              <w:t xml:space="preserve"> </w:t>
            </w:r>
            <w:r w:rsidRPr="00CA772B">
              <w:rPr>
                <w:rFonts w:ascii="Times New Roman"/>
                <w:sz w:val="18"/>
                <w:szCs w:val="18"/>
              </w:rPr>
              <w:t>BASSO</w:t>
            </w:r>
          </w:p>
          <w:p w14:paraId="3D2680E5" w14:textId="77777777" w:rsidR="00CA772B" w:rsidRPr="00CA772B" w:rsidRDefault="00CA772B" w:rsidP="00CA772B">
            <w:pPr>
              <w:spacing w:before="1"/>
              <w:ind w:left="100" w:right="97" w:hanging="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sz w:val="20"/>
                <w:szCs w:val="20"/>
              </w:rPr>
              <w:t>(</w:t>
            </w:r>
            <w:proofErr w:type="spellStart"/>
            <w:r w:rsidRPr="00CA772B">
              <w:rPr>
                <w:rFonts w:ascii="Times New Roman"/>
                <w:sz w:val="18"/>
                <w:szCs w:val="18"/>
              </w:rPr>
              <w:t>voti</w:t>
            </w:r>
            <w:proofErr w:type="spellEnd"/>
            <w:r w:rsidRPr="00CA772B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A772B">
              <w:rPr>
                <w:rFonts w:ascii="Times New Roman"/>
                <w:sz w:val="18"/>
                <w:szCs w:val="18"/>
              </w:rPr>
              <w:t>inferiori</w:t>
            </w:r>
            <w:proofErr w:type="spellEnd"/>
            <w:r w:rsidRPr="00CA772B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A772B">
              <w:rPr>
                <w:rFonts w:ascii="Times New Roman"/>
                <w:sz w:val="18"/>
                <w:szCs w:val="18"/>
              </w:rPr>
              <w:t>alla</w:t>
            </w:r>
            <w:proofErr w:type="spellEnd"/>
            <w:r w:rsidRPr="00CA772B"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 w:rsidRPr="00CA772B">
              <w:rPr>
                <w:rFonts w:ascii="Times New Roman"/>
                <w:sz w:val="18"/>
                <w:szCs w:val="18"/>
              </w:rPr>
              <w:t>sufficienza</w:t>
            </w:r>
            <w:proofErr w:type="spellEnd"/>
            <w:r w:rsidRPr="00CA772B">
              <w:rPr>
                <w:rFonts w:ascii="Times New Roman"/>
                <w:sz w:val="18"/>
                <w:szCs w:val="18"/>
              </w:rPr>
              <w:t>)</w:t>
            </w:r>
          </w:p>
          <w:p w14:paraId="092B9FDF" w14:textId="77777777" w:rsidR="00CA772B" w:rsidRPr="00CA772B" w:rsidRDefault="00CA772B" w:rsidP="00CA772B">
            <w:pPr>
              <w:spacing w:before="4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69A0D6D8" w14:textId="77777777" w:rsidR="00CA772B" w:rsidRPr="00CA772B" w:rsidRDefault="00CA772B" w:rsidP="00CA772B">
            <w:pPr>
              <w:spacing w:line="20" w:lineRule="exact"/>
              <w:ind w:left="96"/>
              <w:rPr>
                <w:rFonts w:ascii="Times New Roman" w:eastAsia="Times New Roman" w:hAnsi="Times New Roman"/>
                <w:sz w:val="8"/>
                <w:szCs w:val="8"/>
              </w:rPr>
            </w:pPr>
            <w:r w:rsidRPr="00CA772B">
              <w:rPr>
                <w:noProof/>
              </w:rPr>
              <mc:AlternateContent>
                <mc:Choice Requires="wpg">
                  <w:drawing>
                    <wp:inline distT="0" distB="0" distL="0" distR="0" wp14:anchorId="2E1D81E1" wp14:editId="3D0C648A">
                      <wp:extent cx="1465580" cy="5080"/>
                      <wp:effectExtent l="9525" t="9525" r="10795" b="4445"/>
                      <wp:docPr id="94483599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323084495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97174135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*/ 0 w 2300"/>
                                      <a:gd name="T1" fmla="*/ 0 h 2"/>
                                      <a:gd name="T2" fmla="*/ 2299 w 230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300" h="2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0D063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A5F1C72" w14:textId="77777777" w:rsidR="00CA772B" w:rsidRPr="00CA772B" w:rsidRDefault="00CA772B" w:rsidP="00CA772B">
            <w:pPr>
              <w:ind w:left="100" w:right="969"/>
              <w:rPr>
                <w:rFonts w:ascii="Times New Roman"/>
              </w:rPr>
            </w:pPr>
            <w:r w:rsidRPr="00CA772B">
              <w:rPr>
                <w:rFonts w:ascii="Times New Roman"/>
              </w:rPr>
              <w:t>N. Alunni 5</w:t>
            </w:r>
          </w:p>
          <w:p w14:paraId="0DD3248C" w14:textId="77777777" w:rsidR="00CA772B" w:rsidRPr="00CA772B" w:rsidRDefault="00CA772B" w:rsidP="00CA772B">
            <w:pPr>
              <w:ind w:left="100" w:right="969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  <w:b/>
              </w:rPr>
              <w:t>(25</w:t>
            </w:r>
            <w:r w:rsidRPr="00CA772B">
              <w:rPr>
                <w:rFonts w:ascii="Times New Roman"/>
                <w:b/>
                <w:spacing w:val="-3"/>
              </w:rPr>
              <w:t>%)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CE3F" w14:textId="77777777" w:rsidR="00CA772B" w:rsidRPr="00CA772B" w:rsidRDefault="00CA772B" w:rsidP="00CA772B">
            <w:pPr>
              <w:spacing w:line="226" w:lineRule="exact"/>
              <w:ind w:left="98" w:right="84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sz w:val="18"/>
                <w:szCs w:val="18"/>
              </w:rPr>
              <w:t>LIVELLO</w:t>
            </w:r>
            <w:r w:rsidRPr="00CA772B">
              <w:rPr>
                <w:rFonts w:ascii="Times New Roman"/>
                <w:spacing w:val="-8"/>
                <w:sz w:val="18"/>
                <w:szCs w:val="18"/>
              </w:rPr>
              <w:t xml:space="preserve"> </w:t>
            </w:r>
            <w:r w:rsidRPr="00CA772B">
              <w:rPr>
                <w:rFonts w:ascii="Times New Roman"/>
                <w:sz w:val="18"/>
                <w:szCs w:val="18"/>
              </w:rPr>
              <w:t>MEDIO</w:t>
            </w:r>
          </w:p>
          <w:p w14:paraId="104E3A5B" w14:textId="77777777" w:rsidR="00CA772B" w:rsidRPr="00CA772B" w:rsidRDefault="00CA772B" w:rsidP="00CA772B">
            <w:pPr>
              <w:ind w:left="98" w:right="84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sz w:val="18"/>
                <w:szCs w:val="18"/>
              </w:rPr>
              <w:t>(</w:t>
            </w:r>
            <w:proofErr w:type="spellStart"/>
            <w:r w:rsidRPr="00CA772B">
              <w:rPr>
                <w:rFonts w:ascii="Times New Roman"/>
                <w:sz w:val="18"/>
                <w:szCs w:val="18"/>
              </w:rPr>
              <w:t>voti</w:t>
            </w:r>
            <w:proofErr w:type="spellEnd"/>
            <w:r w:rsidRPr="00CA772B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Pr="00CA772B">
              <w:rPr>
                <w:rFonts w:ascii="Times New Roman"/>
                <w:sz w:val="18"/>
                <w:szCs w:val="18"/>
              </w:rPr>
              <w:t>6-7)</w:t>
            </w:r>
          </w:p>
          <w:p w14:paraId="24216517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302FE764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38CCBE78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21B3E4F3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0D631293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2CCC5224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35780685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589EF52E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6530CFE2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1CA3F9B4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59AF37BF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</w:p>
          <w:p w14:paraId="31FA6D8F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  <w:r w:rsidRPr="00CA772B">
              <w:rPr>
                <w:noProof/>
              </w:rPr>
              <mc:AlternateContent>
                <mc:Choice Requires="wpg">
                  <w:drawing>
                    <wp:inline distT="0" distB="0" distL="0" distR="0" wp14:anchorId="1F79C6C5" wp14:editId="1DCB35BB">
                      <wp:extent cx="1454150" cy="6350"/>
                      <wp:effectExtent l="9525" t="9525" r="3175" b="3175"/>
                      <wp:docPr id="109929236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593664734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85189752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*/ 0 w 2280"/>
                                      <a:gd name="T1" fmla="*/ 0 h 2"/>
                                      <a:gd name="T2" fmla="*/ 2280 w 228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80" h="2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29C6E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F49D240" w14:textId="77777777" w:rsidR="00CA772B" w:rsidRPr="00CA772B" w:rsidRDefault="00CA772B" w:rsidP="00CA772B">
            <w:pPr>
              <w:ind w:left="98" w:right="848"/>
              <w:rPr>
                <w:rFonts w:ascii="Times New Roman"/>
              </w:rPr>
            </w:pPr>
            <w:r w:rsidRPr="00CA772B">
              <w:rPr>
                <w:rFonts w:ascii="Times New Roman"/>
              </w:rPr>
              <w:t>N. Alunni 13</w:t>
            </w:r>
          </w:p>
          <w:p w14:paraId="7E13D024" w14:textId="77777777" w:rsidR="00CA772B" w:rsidRPr="00CA772B" w:rsidRDefault="00CA772B" w:rsidP="00CA772B">
            <w:pPr>
              <w:ind w:left="98" w:right="848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  <w:b/>
                <w:spacing w:val="-3"/>
              </w:rPr>
              <w:t>(</w:t>
            </w:r>
            <w:r w:rsidRPr="00CA772B">
              <w:rPr>
                <w:rFonts w:ascii="Times New Roman"/>
                <w:b/>
              </w:rPr>
              <w:t>65%)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4EEAF" w14:textId="77777777" w:rsidR="00CA772B" w:rsidRPr="00CA772B" w:rsidRDefault="00CA772B" w:rsidP="00CA772B">
            <w:pPr>
              <w:spacing w:line="226" w:lineRule="exact"/>
              <w:ind w:left="98" w:right="68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sz w:val="18"/>
                <w:szCs w:val="18"/>
              </w:rPr>
              <w:t>LIVELLO</w:t>
            </w:r>
            <w:r w:rsidRPr="00CA772B">
              <w:rPr>
                <w:rFonts w:ascii="Times New Roman"/>
                <w:spacing w:val="-3"/>
                <w:sz w:val="18"/>
                <w:szCs w:val="18"/>
              </w:rPr>
              <w:t xml:space="preserve"> </w:t>
            </w:r>
            <w:r w:rsidRPr="00CA772B">
              <w:rPr>
                <w:rFonts w:ascii="Times New Roman"/>
                <w:sz w:val="18"/>
                <w:szCs w:val="18"/>
              </w:rPr>
              <w:t>ALTO</w:t>
            </w:r>
          </w:p>
          <w:p w14:paraId="78E5A848" w14:textId="77777777" w:rsidR="00CA772B" w:rsidRPr="00CA772B" w:rsidRDefault="00CA772B" w:rsidP="00CA772B">
            <w:pPr>
              <w:ind w:left="98" w:right="68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sz w:val="18"/>
                <w:szCs w:val="18"/>
              </w:rPr>
              <w:t>(</w:t>
            </w:r>
            <w:proofErr w:type="spellStart"/>
            <w:r w:rsidRPr="00CA772B">
              <w:rPr>
                <w:rFonts w:ascii="Times New Roman"/>
                <w:sz w:val="18"/>
                <w:szCs w:val="18"/>
              </w:rPr>
              <w:t>voti</w:t>
            </w:r>
            <w:proofErr w:type="spellEnd"/>
            <w:r w:rsidRPr="00CA772B">
              <w:rPr>
                <w:rFonts w:ascii="Times New Roman"/>
                <w:spacing w:val="-4"/>
                <w:sz w:val="18"/>
                <w:szCs w:val="18"/>
              </w:rPr>
              <w:t xml:space="preserve"> </w:t>
            </w:r>
            <w:r w:rsidRPr="00CA772B">
              <w:rPr>
                <w:rFonts w:ascii="Times New Roman"/>
                <w:sz w:val="18"/>
                <w:szCs w:val="18"/>
              </w:rPr>
              <w:t>8-9-10)</w:t>
            </w:r>
          </w:p>
          <w:p w14:paraId="1D75C3E6" w14:textId="77777777" w:rsidR="00CA772B" w:rsidRPr="00CA772B" w:rsidRDefault="00CA772B" w:rsidP="00CA772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9E91E34" w14:textId="77777777" w:rsidR="00CA772B" w:rsidRPr="00CA772B" w:rsidRDefault="00CA772B" w:rsidP="00CA772B">
            <w:pPr>
              <w:spacing w:line="20" w:lineRule="exact"/>
              <w:ind w:left="93"/>
              <w:rPr>
                <w:rFonts w:ascii="Times New Roman" w:eastAsia="Times New Roman" w:hAnsi="Times New Roman"/>
                <w:sz w:val="8"/>
                <w:szCs w:val="8"/>
              </w:rPr>
            </w:pPr>
            <w:r w:rsidRPr="00CA772B">
              <w:rPr>
                <w:noProof/>
              </w:rPr>
              <mc:AlternateContent>
                <mc:Choice Requires="wpg">
                  <w:drawing>
                    <wp:inline distT="0" distB="0" distL="0" distR="0" wp14:anchorId="17D90953" wp14:editId="7C476614">
                      <wp:extent cx="1301750" cy="6350"/>
                      <wp:effectExtent l="9525" t="9525" r="3175" b="3175"/>
                      <wp:docPr id="165795159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414397452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707944012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*/ 0 w 2040"/>
                                      <a:gd name="T1" fmla="*/ 0 h 2"/>
                                      <a:gd name="T2" fmla="*/ 2040 w 204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40" h="2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C02EE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F388DF4" w14:textId="77777777" w:rsidR="00CA772B" w:rsidRPr="00CA772B" w:rsidRDefault="00CA772B" w:rsidP="00CA772B">
            <w:pPr>
              <w:ind w:left="98" w:right="680"/>
              <w:rPr>
                <w:rFonts w:ascii="Times New Roman"/>
              </w:rPr>
            </w:pPr>
            <w:r w:rsidRPr="00CA772B">
              <w:rPr>
                <w:rFonts w:ascii="Times New Roman"/>
              </w:rPr>
              <w:t>N. Alunni 2</w:t>
            </w:r>
          </w:p>
          <w:p w14:paraId="07AA940C" w14:textId="77777777" w:rsidR="00CA772B" w:rsidRPr="00CA772B" w:rsidRDefault="00CA772B" w:rsidP="00CA772B">
            <w:pPr>
              <w:ind w:left="98" w:right="680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  <w:b/>
              </w:rPr>
              <w:t>(10%)</w:t>
            </w:r>
          </w:p>
        </w:tc>
      </w:tr>
    </w:tbl>
    <w:p w14:paraId="789C81F8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732FB3C" w14:textId="77777777" w:rsidR="00CA772B" w:rsidRPr="00CA772B" w:rsidRDefault="00CA772B" w:rsidP="00CA772B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CA772B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OBIETTIVI COGNITIVO – FORMATIVI DISCIPLINARI</w:t>
      </w:r>
    </w:p>
    <w:p w14:paraId="69DCF540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CB98AE4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1"/>
          <w:szCs w:val="11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CA772B" w:rsidRPr="00CA772B" w14:paraId="33DE05BE" w14:textId="77777777" w:rsidTr="00CA772B">
        <w:trPr>
          <w:trHeight w:val="562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22338" w14:textId="77777777" w:rsidR="00CA772B" w:rsidRPr="00CA772B" w:rsidRDefault="00CA772B" w:rsidP="00CA772B">
            <w:pPr>
              <w:ind w:left="105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 w:hAnsi="Times New Roman"/>
                <w:i/>
              </w:rPr>
              <w:t xml:space="preserve">Gli </w:t>
            </w:r>
            <w:proofErr w:type="spellStart"/>
            <w:r w:rsidRPr="00CA772B">
              <w:rPr>
                <w:rFonts w:ascii="Times New Roman" w:hAnsi="Times New Roman"/>
                <w:i/>
              </w:rPr>
              <w:t>obiettivi</w:t>
            </w:r>
            <w:proofErr w:type="spellEnd"/>
            <w:r w:rsidRPr="00CA772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A772B">
              <w:rPr>
                <w:rFonts w:ascii="Times New Roman" w:hAnsi="Times New Roman"/>
                <w:i/>
              </w:rPr>
              <w:t>articolati</w:t>
            </w:r>
            <w:proofErr w:type="spellEnd"/>
            <w:r w:rsidRPr="00CA772B">
              <w:rPr>
                <w:rFonts w:ascii="Times New Roman" w:hAnsi="Times New Roman"/>
                <w:i/>
              </w:rPr>
              <w:t xml:space="preserve"> in </w:t>
            </w:r>
            <w:proofErr w:type="spellStart"/>
            <w:r w:rsidRPr="00CA772B">
              <w:rPr>
                <w:rFonts w:ascii="Times New Roman" w:hAnsi="Times New Roman"/>
              </w:rPr>
              <w:t>Competenze</w:t>
            </w:r>
            <w:proofErr w:type="spellEnd"/>
            <w:r w:rsidRPr="00CA772B">
              <w:rPr>
                <w:rFonts w:ascii="Times New Roman" w:hAnsi="Times New Roman"/>
              </w:rPr>
              <w:t xml:space="preserve">, </w:t>
            </w:r>
            <w:proofErr w:type="spellStart"/>
            <w:r w:rsidRPr="00CA772B">
              <w:rPr>
                <w:rFonts w:ascii="Times New Roman" w:hAnsi="Times New Roman"/>
              </w:rPr>
              <w:t>Abilità</w:t>
            </w:r>
            <w:proofErr w:type="spellEnd"/>
            <w:r w:rsidRPr="00CA772B">
              <w:rPr>
                <w:rFonts w:ascii="Times New Roman" w:hAnsi="Times New Roman"/>
              </w:rPr>
              <w:t xml:space="preserve">, </w:t>
            </w:r>
            <w:proofErr w:type="spellStart"/>
            <w:r w:rsidRPr="00CA772B">
              <w:rPr>
                <w:rFonts w:ascii="Times New Roman" w:hAnsi="Times New Roman"/>
              </w:rPr>
              <w:t>Conoscenze</w:t>
            </w:r>
            <w:proofErr w:type="spellEnd"/>
            <w:r w:rsidRPr="00CA772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A772B">
              <w:rPr>
                <w:rFonts w:ascii="Times New Roman" w:hAnsi="Times New Roman"/>
                <w:i/>
              </w:rPr>
              <w:t>sono</w:t>
            </w:r>
            <w:proofErr w:type="spellEnd"/>
            <w:r w:rsidRPr="00CA772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hAnsi="Times New Roman"/>
                <w:i/>
              </w:rPr>
              <w:t>elaborati</w:t>
            </w:r>
            <w:proofErr w:type="spellEnd"/>
            <w:r w:rsidRPr="00CA772B">
              <w:rPr>
                <w:rFonts w:ascii="Times New Roman" w:hAnsi="Times New Roman"/>
                <w:i/>
              </w:rPr>
              <w:t xml:space="preserve"> in </w:t>
            </w:r>
            <w:proofErr w:type="spellStart"/>
            <w:r w:rsidRPr="00CA772B">
              <w:rPr>
                <w:rFonts w:ascii="Times New Roman" w:hAnsi="Times New Roman"/>
                <w:i/>
              </w:rPr>
              <w:t>sede</w:t>
            </w:r>
            <w:proofErr w:type="spellEnd"/>
            <w:r w:rsidRPr="00CA772B">
              <w:rPr>
                <w:rFonts w:ascii="Times New Roman" w:hAnsi="Times New Roman"/>
                <w:i/>
              </w:rPr>
              <w:t xml:space="preserve"> di </w:t>
            </w:r>
            <w:proofErr w:type="spellStart"/>
            <w:r w:rsidRPr="00CA772B">
              <w:rPr>
                <w:rFonts w:ascii="Times New Roman" w:hAnsi="Times New Roman"/>
                <w:i/>
              </w:rPr>
              <w:t>dipartimento</w:t>
            </w:r>
            <w:proofErr w:type="spellEnd"/>
            <w:r w:rsidRPr="00CA772B">
              <w:rPr>
                <w:rFonts w:ascii="Times New Roman" w:hAnsi="Times New Roman"/>
                <w:i/>
              </w:rPr>
              <w:t xml:space="preserve"> e qui </w:t>
            </w:r>
            <w:proofErr w:type="spellStart"/>
            <w:r w:rsidRPr="00CA772B">
              <w:rPr>
                <w:rFonts w:ascii="Times New Roman" w:hAnsi="Times New Roman"/>
                <w:i/>
              </w:rPr>
              <w:t>riportati</w:t>
            </w:r>
            <w:proofErr w:type="spellEnd"/>
            <w:r w:rsidRPr="00CA772B">
              <w:rPr>
                <w:rFonts w:ascii="Times New Roman" w:hAnsi="Times New Roman"/>
                <w:i/>
              </w:rPr>
              <w:t xml:space="preserve"> in</w:t>
            </w:r>
            <w:r w:rsidRPr="00CA772B">
              <w:rPr>
                <w:rFonts w:ascii="Times New Roman" w:hAnsi="Times New Roman"/>
                <w:i/>
                <w:spacing w:val="-5"/>
              </w:rPr>
              <w:t xml:space="preserve"> </w:t>
            </w:r>
            <w:proofErr w:type="spellStart"/>
            <w:r w:rsidRPr="00CA772B">
              <w:rPr>
                <w:rFonts w:ascii="Times New Roman" w:hAnsi="Times New Roman"/>
                <w:i/>
              </w:rPr>
              <w:t>allegato</w:t>
            </w:r>
            <w:proofErr w:type="spellEnd"/>
            <w:r w:rsidRPr="00CA772B">
              <w:rPr>
                <w:rFonts w:ascii="Times New Roman" w:hAnsi="Times New Roman"/>
                <w:i/>
              </w:rPr>
              <w:t>.</w:t>
            </w:r>
          </w:p>
        </w:tc>
      </w:tr>
    </w:tbl>
    <w:p w14:paraId="678F212A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8F82B9C" w14:textId="77777777" w:rsidR="00CA772B" w:rsidRPr="00CA772B" w:rsidRDefault="00CA772B" w:rsidP="00CA772B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CA772B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CONTENUTI DISCIPLINARI ALLA FINE DEL BIENNNIO</w:t>
      </w:r>
    </w:p>
    <w:p w14:paraId="63ADFA54" w14:textId="77777777" w:rsidR="00CA772B" w:rsidRPr="00CA772B" w:rsidRDefault="00CA772B" w:rsidP="00CA772B">
      <w:pPr>
        <w:widowControl w:val="0"/>
        <w:spacing w:before="6" w:after="0" w:line="240" w:lineRule="auto"/>
        <w:ind w:left="352"/>
        <w:jc w:val="both"/>
        <w:rPr>
          <w:rFonts w:ascii="Bodoni MT Black" w:eastAsia="Times New Roman" w:hAnsi="Bodoni MT Black" w:cs="Times New Roman"/>
          <w:b/>
          <w:bCs/>
          <w:kern w:val="0"/>
          <w:szCs w:val="24"/>
          <w:u w:val="thick"/>
          <w14:ligatures w14:val="none"/>
        </w:rPr>
      </w:pPr>
    </w:p>
    <w:tbl>
      <w:tblPr>
        <w:tblW w:w="10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65"/>
      </w:tblGrid>
      <w:tr w:rsidR="00CA772B" w:rsidRPr="00CA772B" w14:paraId="772317B5" w14:textId="77777777" w:rsidTr="00CA772B">
        <w:trPr>
          <w:trHeight w:val="480"/>
        </w:trPr>
        <w:tc>
          <w:tcPr>
            <w:tcW w:w="10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4694FB2" w14:textId="77777777" w:rsidR="00CA772B" w:rsidRPr="00CA772B" w:rsidRDefault="00CA772B" w:rsidP="00C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1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Padroneggiare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strumenti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espressivi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ed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argomentativi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indispensabili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per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gestire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l’interazione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comunicativa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verbale in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vari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contesti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;</w:t>
            </w:r>
          </w:p>
        </w:tc>
      </w:tr>
      <w:tr w:rsidR="00CA772B" w:rsidRPr="00CA772B" w14:paraId="0823638C" w14:textId="77777777" w:rsidTr="00CA772B">
        <w:trPr>
          <w:trHeight w:val="270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85175DD" w14:textId="77777777" w:rsidR="00CA772B" w:rsidRPr="00CA772B" w:rsidRDefault="00CA772B" w:rsidP="00C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2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Leggere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proofErr w:type="gram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comprendere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ed</w:t>
            </w:r>
            <w:proofErr w:type="gram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interpretare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testi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scritti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di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vario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tipo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;</w:t>
            </w:r>
          </w:p>
        </w:tc>
      </w:tr>
      <w:tr w:rsidR="00CA772B" w:rsidRPr="00CA772B" w14:paraId="59C4267D" w14:textId="77777777" w:rsidTr="00CA772B">
        <w:trPr>
          <w:trHeight w:val="225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0AEB78B" w14:textId="77777777" w:rsidR="00CA772B" w:rsidRPr="00CA772B" w:rsidRDefault="00CA772B" w:rsidP="00C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3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Produrre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testi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di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vario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tipo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in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relazione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differenti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scopi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comunicativi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;</w:t>
            </w:r>
          </w:p>
        </w:tc>
      </w:tr>
      <w:tr w:rsidR="00CA772B" w:rsidRPr="00CA772B" w14:paraId="4A13C78D" w14:textId="77777777" w:rsidTr="00CA772B">
        <w:trPr>
          <w:trHeight w:val="225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5055ED4" w14:textId="77777777" w:rsidR="00CA772B" w:rsidRPr="00CA772B" w:rsidRDefault="00CA772B" w:rsidP="00C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4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Utilizzare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strumenti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fondamentali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per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una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fruizione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consapevole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del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patrimonio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artistico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letterario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;</w:t>
            </w:r>
          </w:p>
        </w:tc>
      </w:tr>
      <w:tr w:rsidR="00CA772B" w:rsidRPr="00CA772B" w14:paraId="3FFBAFE3" w14:textId="77777777" w:rsidTr="00CA772B">
        <w:trPr>
          <w:trHeight w:val="270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3DB5292" w14:textId="77777777" w:rsidR="00CA772B" w:rsidRPr="00CA772B" w:rsidRDefault="00CA772B" w:rsidP="00C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5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Utilizzare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le lingue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straniere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per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principali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scopi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comunicativi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ed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operativi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;</w:t>
            </w:r>
          </w:p>
        </w:tc>
      </w:tr>
      <w:tr w:rsidR="00CA772B" w:rsidRPr="00CA772B" w14:paraId="0E2D4BA6" w14:textId="77777777" w:rsidTr="00CA772B">
        <w:trPr>
          <w:trHeight w:val="225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5977341" w14:textId="77777777" w:rsidR="00CA772B" w:rsidRPr="00CA772B" w:rsidRDefault="00CA772B" w:rsidP="00C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6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Produrre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testi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in lingua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straniera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di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vario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tipo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in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relazione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ai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differenti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scopi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comunicativi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;</w:t>
            </w:r>
          </w:p>
        </w:tc>
      </w:tr>
      <w:tr w:rsidR="00CA772B" w:rsidRPr="00CA772B" w14:paraId="13B18766" w14:textId="77777777" w:rsidTr="00CA772B">
        <w:trPr>
          <w:trHeight w:val="303"/>
        </w:trPr>
        <w:tc>
          <w:tcPr>
            <w:tcW w:w="103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BDA45" w14:textId="77777777" w:rsidR="00CA772B" w:rsidRPr="00CA772B" w:rsidRDefault="00CA772B" w:rsidP="00CA7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7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Utilizzare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produrre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testi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multimediali</w:t>
            </w:r>
            <w:proofErr w:type="spellEnd"/>
            <w:r w:rsidRPr="00CA77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</w:tr>
    </w:tbl>
    <w:p w14:paraId="1CA41120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D31AD86" w14:textId="77777777" w:rsidR="00CA772B" w:rsidRPr="00CA772B" w:rsidRDefault="00CA772B" w:rsidP="00CA772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5DAD0A9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683BB36" w14:textId="77777777" w:rsidR="00CA772B" w:rsidRPr="00CA772B" w:rsidRDefault="00CA772B" w:rsidP="00CA772B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CA772B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METODOLOGIE</w:t>
      </w:r>
    </w:p>
    <w:p w14:paraId="46B1DBF6" w14:textId="77777777" w:rsidR="00CA772B" w:rsidRPr="00CA772B" w:rsidRDefault="00CA772B" w:rsidP="00CA772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1"/>
          <w:szCs w:val="11"/>
          <w14:ligatures w14:val="none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CA772B" w:rsidRPr="00CA772B" w14:paraId="72817947" w14:textId="77777777" w:rsidTr="00CA772B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41F0" w14:textId="77777777" w:rsidR="00CA772B" w:rsidRPr="00CA772B" w:rsidRDefault="00CA772B" w:rsidP="00CA772B">
            <w:pPr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14:paraId="11FE584D" w14:textId="77777777" w:rsidR="00CA772B" w:rsidRPr="00CA772B" w:rsidRDefault="00CA772B" w:rsidP="00CA772B">
            <w:pPr>
              <w:ind w:lef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w w:val="99"/>
                <w:sz w:val="18"/>
                <w:szCs w:val="18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39B8" w14:textId="77777777" w:rsidR="00CA772B" w:rsidRPr="00CA772B" w:rsidRDefault="00CA772B" w:rsidP="00CA772B">
            <w:pPr>
              <w:spacing w:line="268" w:lineRule="exact"/>
              <w:ind w:left="67" w:right="812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Lezione</w:t>
            </w:r>
            <w:proofErr w:type="spellEnd"/>
            <w:r w:rsidRPr="00CA772B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frontale</w:t>
            </w:r>
            <w:proofErr w:type="spellEnd"/>
          </w:p>
          <w:p w14:paraId="1C492715" w14:textId="77777777" w:rsidR="00CA772B" w:rsidRPr="00CA772B" w:rsidRDefault="00CA772B" w:rsidP="00CA772B">
            <w:pPr>
              <w:ind w:left="67" w:right="812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  <w:i/>
              </w:rPr>
              <w:t>(</w:t>
            </w:r>
            <w:proofErr w:type="spellStart"/>
            <w:r w:rsidRPr="00CA772B">
              <w:rPr>
                <w:rFonts w:ascii="Times New Roman"/>
                <w:i/>
              </w:rPr>
              <w:t>presentazione</w:t>
            </w:r>
            <w:proofErr w:type="spellEnd"/>
            <w:r w:rsidRPr="00CA772B">
              <w:rPr>
                <w:rFonts w:ascii="Times New Roman"/>
                <w:i/>
              </w:rPr>
              <w:t xml:space="preserve"> di </w:t>
            </w:r>
            <w:proofErr w:type="spellStart"/>
            <w:r w:rsidRPr="00CA772B">
              <w:rPr>
                <w:rFonts w:ascii="Times New Roman"/>
                <w:i/>
              </w:rPr>
              <w:t>contenuti</w:t>
            </w:r>
            <w:proofErr w:type="spellEnd"/>
            <w:r w:rsidRPr="00CA772B">
              <w:rPr>
                <w:rFonts w:ascii="Times New Roman"/>
                <w:i/>
              </w:rPr>
              <w:t xml:space="preserve"> e </w:t>
            </w:r>
            <w:proofErr w:type="spellStart"/>
            <w:r w:rsidRPr="00CA772B">
              <w:rPr>
                <w:rFonts w:ascii="Times New Roman"/>
                <w:i/>
              </w:rPr>
              <w:t>dimostrazioni</w:t>
            </w:r>
            <w:proofErr w:type="spellEnd"/>
            <w:r w:rsidRPr="00CA772B">
              <w:rPr>
                <w:rFonts w:asci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/>
                <w:i/>
              </w:rPr>
              <w:t>logiche</w:t>
            </w:r>
            <w:proofErr w:type="spellEnd"/>
            <w:r w:rsidRPr="00CA772B">
              <w:rPr>
                <w:rFonts w:ascii="Times New Roman"/>
                <w:i/>
              </w:rPr>
              <w:t>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EEF" w14:textId="77777777" w:rsidR="00CA772B" w:rsidRPr="00CA772B" w:rsidRDefault="00CA772B" w:rsidP="00CA772B">
            <w:pPr>
              <w:spacing w:before="3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197CFA68" w14:textId="77777777" w:rsidR="00CA772B" w:rsidRPr="00CA772B" w:rsidRDefault="00CA772B" w:rsidP="00CA772B">
            <w:pPr>
              <w:ind w:right="146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F2A9D" w14:textId="77777777" w:rsidR="00CA772B" w:rsidRPr="00CA772B" w:rsidRDefault="00CA772B" w:rsidP="00CA772B">
            <w:pPr>
              <w:spacing w:before="128"/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Cooperative</w:t>
            </w:r>
            <w:r w:rsidRPr="00CA772B">
              <w:rPr>
                <w:rFonts w:ascii="Times New Roman"/>
                <w:spacing w:val="-3"/>
              </w:rPr>
              <w:t xml:space="preserve"> </w:t>
            </w:r>
            <w:r w:rsidRPr="00CA772B">
              <w:rPr>
                <w:rFonts w:ascii="Times New Roman"/>
              </w:rPr>
              <w:t>Learning</w:t>
            </w:r>
          </w:p>
          <w:p w14:paraId="7732CA22" w14:textId="77777777" w:rsidR="00CA772B" w:rsidRPr="00CA772B" w:rsidRDefault="00CA772B" w:rsidP="00CA772B">
            <w:pPr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  <w:i/>
              </w:rPr>
              <w:t>(</w:t>
            </w:r>
            <w:proofErr w:type="spellStart"/>
            <w:r w:rsidRPr="00CA772B">
              <w:rPr>
                <w:rFonts w:ascii="Times New Roman"/>
                <w:i/>
              </w:rPr>
              <w:t>lavoro</w:t>
            </w:r>
            <w:proofErr w:type="spellEnd"/>
            <w:r w:rsidRPr="00CA772B">
              <w:rPr>
                <w:rFonts w:asci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/>
                <w:i/>
              </w:rPr>
              <w:t>collettivo</w:t>
            </w:r>
            <w:proofErr w:type="spellEnd"/>
            <w:r w:rsidRPr="00CA772B">
              <w:rPr>
                <w:rFonts w:asci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/>
                <w:i/>
              </w:rPr>
              <w:t>guidato</w:t>
            </w:r>
            <w:proofErr w:type="spellEnd"/>
            <w:r w:rsidRPr="00CA772B">
              <w:rPr>
                <w:rFonts w:ascii="Times New Roman"/>
                <w:i/>
              </w:rPr>
              <w:t xml:space="preserve"> o</w:t>
            </w:r>
            <w:r w:rsidRPr="00CA772B">
              <w:rPr>
                <w:rFonts w:ascii="Times New Roman"/>
                <w:i/>
                <w:spacing w:val="-8"/>
              </w:rPr>
              <w:t xml:space="preserve"> </w:t>
            </w:r>
            <w:proofErr w:type="spellStart"/>
            <w:r w:rsidRPr="00CA772B">
              <w:rPr>
                <w:rFonts w:ascii="Times New Roman"/>
                <w:i/>
              </w:rPr>
              <w:t>autonomo</w:t>
            </w:r>
            <w:proofErr w:type="spellEnd"/>
            <w:r w:rsidRPr="00CA772B">
              <w:rPr>
                <w:rFonts w:ascii="Times New Roman"/>
                <w:i/>
              </w:rPr>
              <w:t>)</w:t>
            </w:r>
          </w:p>
        </w:tc>
      </w:tr>
      <w:tr w:rsidR="00CA772B" w:rsidRPr="00CA772B" w14:paraId="59FB209A" w14:textId="77777777" w:rsidTr="00CA772B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8D9B" w14:textId="77777777" w:rsidR="00CA772B" w:rsidRPr="00CA772B" w:rsidRDefault="00CA772B" w:rsidP="00CA772B">
            <w:pPr>
              <w:spacing w:before="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43540B" w14:textId="77777777" w:rsidR="00CA772B" w:rsidRPr="00CA772B" w:rsidRDefault="00CA772B" w:rsidP="00CA772B">
            <w:pPr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72B">
              <w:rPr>
                <w:rFonts w:ascii="Times New Roman"/>
                <w:w w:val="99"/>
                <w:sz w:val="20"/>
                <w:szCs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BF0A8" w14:textId="77777777" w:rsidR="00CA772B" w:rsidRPr="00CA772B" w:rsidRDefault="00CA772B" w:rsidP="00CA772B">
            <w:pPr>
              <w:spacing w:line="268" w:lineRule="exact"/>
              <w:ind w:left="67" w:right="812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Lezione</w:t>
            </w:r>
            <w:proofErr w:type="spellEnd"/>
            <w:r w:rsidRPr="00CA772B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interattiva</w:t>
            </w:r>
            <w:proofErr w:type="spellEnd"/>
            <w:r w:rsidRPr="00CA772B">
              <w:rPr>
                <w:rFonts w:ascii="Times New Roman"/>
              </w:rPr>
              <w:t xml:space="preserve"> (in </w:t>
            </w:r>
            <w:proofErr w:type="spellStart"/>
            <w:r w:rsidRPr="00CA772B">
              <w:rPr>
                <w:rFonts w:ascii="Times New Roman"/>
              </w:rPr>
              <w:t>particolare</w:t>
            </w:r>
            <w:proofErr w:type="spellEnd"/>
            <w:r w:rsidRPr="00CA772B">
              <w:rPr>
                <w:rFonts w:ascii="Times New Roman"/>
              </w:rPr>
              <w:t xml:space="preserve"> in DAD)</w:t>
            </w:r>
          </w:p>
          <w:p w14:paraId="214C1B86" w14:textId="77777777" w:rsidR="00CA772B" w:rsidRPr="00CA772B" w:rsidRDefault="00CA772B" w:rsidP="00CA772B">
            <w:pPr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  <w:i/>
              </w:rPr>
              <w:t>(</w:t>
            </w:r>
            <w:proofErr w:type="spellStart"/>
            <w:r w:rsidRPr="00CA772B">
              <w:rPr>
                <w:rFonts w:ascii="Times New Roman"/>
                <w:i/>
              </w:rPr>
              <w:t>discussioni</w:t>
            </w:r>
            <w:proofErr w:type="spellEnd"/>
            <w:r w:rsidRPr="00CA772B">
              <w:rPr>
                <w:rFonts w:ascii="Times New Roman"/>
                <w:i/>
              </w:rPr>
              <w:t xml:space="preserve"> sui libri </w:t>
            </w:r>
            <w:proofErr w:type="spellStart"/>
            <w:r w:rsidRPr="00CA772B">
              <w:rPr>
                <w:rFonts w:ascii="Times New Roman"/>
                <w:i/>
              </w:rPr>
              <w:t>o</w:t>
            </w:r>
            <w:proofErr w:type="spellEnd"/>
            <w:r w:rsidRPr="00CA772B">
              <w:rPr>
                <w:rFonts w:ascii="Times New Roman"/>
                <w:i/>
              </w:rPr>
              <w:t xml:space="preserve"> a </w:t>
            </w:r>
            <w:proofErr w:type="spellStart"/>
            <w:r w:rsidRPr="00CA772B">
              <w:rPr>
                <w:rFonts w:ascii="Times New Roman"/>
                <w:i/>
              </w:rPr>
              <w:t>tema</w:t>
            </w:r>
            <w:proofErr w:type="spellEnd"/>
            <w:r w:rsidRPr="00CA772B">
              <w:rPr>
                <w:rFonts w:ascii="Times New Roman"/>
                <w:i/>
              </w:rPr>
              <w:t xml:space="preserve">, </w:t>
            </w:r>
            <w:proofErr w:type="spellStart"/>
            <w:r w:rsidRPr="00CA772B">
              <w:rPr>
                <w:rFonts w:ascii="Times New Roman"/>
                <w:i/>
              </w:rPr>
              <w:t>interrogazioni</w:t>
            </w:r>
            <w:proofErr w:type="spellEnd"/>
            <w:r w:rsidRPr="00CA772B">
              <w:rPr>
                <w:rFonts w:asci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/>
                <w:i/>
              </w:rPr>
              <w:t>collettive</w:t>
            </w:r>
            <w:proofErr w:type="spellEnd"/>
            <w:r w:rsidRPr="00CA772B">
              <w:rPr>
                <w:rFonts w:ascii="Times New Roman"/>
                <w:i/>
              </w:rPr>
              <w:t>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A9E2" w14:textId="77777777" w:rsidR="00CA772B" w:rsidRPr="00CA772B" w:rsidRDefault="00CA772B" w:rsidP="00CA772B">
            <w:pPr>
              <w:spacing w:before="3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502A4ADF" w14:textId="77777777" w:rsidR="00CA772B" w:rsidRPr="00CA772B" w:rsidRDefault="00CA772B" w:rsidP="00CA772B">
            <w:pPr>
              <w:ind w:right="146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72BF3" w14:textId="77777777" w:rsidR="00CA772B" w:rsidRPr="00CA772B" w:rsidRDefault="00CA772B" w:rsidP="00CA772B">
            <w:pPr>
              <w:spacing w:before="128"/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Problem</w:t>
            </w:r>
            <w:r w:rsidRPr="00CA772B">
              <w:rPr>
                <w:rFonts w:ascii="Times New Roman"/>
                <w:spacing w:val="-3"/>
              </w:rPr>
              <w:t xml:space="preserve"> </w:t>
            </w:r>
            <w:r w:rsidRPr="00CA772B">
              <w:rPr>
                <w:rFonts w:ascii="Times New Roman"/>
              </w:rPr>
              <w:t>solving</w:t>
            </w:r>
          </w:p>
          <w:p w14:paraId="39ADC213" w14:textId="77777777" w:rsidR="00CA772B" w:rsidRPr="00CA772B" w:rsidRDefault="00CA772B" w:rsidP="00CA772B">
            <w:pPr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  <w:i/>
              </w:rPr>
              <w:t>(</w:t>
            </w:r>
            <w:proofErr w:type="spellStart"/>
            <w:r w:rsidRPr="00CA772B">
              <w:rPr>
                <w:rFonts w:ascii="Times New Roman"/>
                <w:i/>
              </w:rPr>
              <w:t>definizione</w:t>
            </w:r>
            <w:proofErr w:type="spellEnd"/>
            <w:r w:rsidRPr="00CA772B">
              <w:rPr>
                <w:rFonts w:ascii="Times New Roman"/>
                <w:i/>
                <w:spacing w:val="-6"/>
              </w:rPr>
              <w:t xml:space="preserve"> </w:t>
            </w:r>
            <w:proofErr w:type="spellStart"/>
            <w:r w:rsidRPr="00CA772B">
              <w:rPr>
                <w:rFonts w:ascii="Times New Roman"/>
                <w:i/>
              </w:rPr>
              <w:t>collettiva</w:t>
            </w:r>
            <w:proofErr w:type="spellEnd"/>
            <w:r w:rsidRPr="00CA772B">
              <w:rPr>
                <w:rFonts w:ascii="Times New Roman"/>
                <w:i/>
              </w:rPr>
              <w:t>)</w:t>
            </w:r>
          </w:p>
        </w:tc>
      </w:tr>
      <w:tr w:rsidR="00CA772B" w:rsidRPr="00CA772B" w14:paraId="7761B902" w14:textId="77777777" w:rsidTr="00CA772B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A71D" w14:textId="77777777" w:rsidR="00CA772B" w:rsidRPr="00CA772B" w:rsidRDefault="00CA772B" w:rsidP="00CA772B">
            <w:pPr>
              <w:ind w:left="1"/>
              <w:jc w:val="center"/>
              <w:rPr>
                <w:sz w:val="20"/>
                <w:szCs w:val="20"/>
              </w:rPr>
            </w:pPr>
            <w:r w:rsidRPr="00CA772B">
              <w:rPr>
                <w:rFonts w:ascii="Times New Roman"/>
                <w:w w:val="99"/>
                <w:sz w:val="20"/>
                <w:szCs w:val="20"/>
              </w:rPr>
              <w:lastRenderedPageBreak/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DBDFB" w14:textId="77777777" w:rsidR="00CA772B" w:rsidRPr="00CA772B" w:rsidRDefault="00CA772B" w:rsidP="00CA772B">
            <w:pPr>
              <w:spacing w:line="268" w:lineRule="exact"/>
              <w:ind w:left="67" w:right="812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Lezione</w:t>
            </w:r>
            <w:proofErr w:type="spellEnd"/>
            <w:r w:rsidRPr="00CA772B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multimediale</w:t>
            </w:r>
            <w:proofErr w:type="spellEnd"/>
          </w:p>
          <w:p w14:paraId="6D6E13BB" w14:textId="77777777" w:rsidR="00CA772B" w:rsidRPr="00CA772B" w:rsidRDefault="00CA772B" w:rsidP="00CA772B">
            <w:pPr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  <w:i/>
              </w:rPr>
              <w:t>(</w:t>
            </w:r>
            <w:proofErr w:type="spellStart"/>
            <w:r w:rsidRPr="00CA772B">
              <w:rPr>
                <w:rFonts w:ascii="Times New Roman"/>
                <w:i/>
              </w:rPr>
              <w:t>utilizzo</w:t>
            </w:r>
            <w:proofErr w:type="spellEnd"/>
            <w:r w:rsidRPr="00CA772B">
              <w:rPr>
                <w:rFonts w:asci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/>
                <w:i/>
              </w:rPr>
              <w:t>della</w:t>
            </w:r>
            <w:proofErr w:type="spellEnd"/>
            <w:r w:rsidRPr="00CA772B">
              <w:rPr>
                <w:rFonts w:ascii="Times New Roman"/>
                <w:i/>
              </w:rPr>
              <w:t xml:space="preserve"> LIM, di PPT, di audio</w:t>
            </w:r>
            <w:r w:rsidRPr="00CA772B">
              <w:rPr>
                <w:rFonts w:ascii="Times New Roman"/>
                <w:i/>
                <w:spacing w:val="-12"/>
              </w:rPr>
              <w:t xml:space="preserve"> </w:t>
            </w:r>
            <w:r w:rsidRPr="00CA772B">
              <w:rPr>
                <w:rFonts w:ascii="Times New Roman"/>
                <w:i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ED10" w14:textId="77777777" w:rsidR="00CA772B" w:rsidRPr="00CA772B" w:rsidRDefault="00CA772B" w:rsidP="00CA772B">
            <w:pPr>
              <w:spacing w:before="128"/>
              <w:ind w:right="146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E49AA" w14:textId="77777777" w:rsidR="00CA772B" w:rsidRPr="00CA772B" w:rsidRDefault="00CA772B" w:rsidP="00CA772B">
            <w:pPr>
              <w:spacing w:line="268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 w:hAnsi="Times New Roman"/>
              </w:rPr>
              <w:t>Attività</w:t>
            </w:r>
            <w:proofErr w:type="spellEnd"/>
            <w:r w:rsidRPr="00CA772B">
              <w:rPr>
                <w:rFonts w:ascii="Times New Roman" w:hAnsi="Times New Roman"/>
              </w:rPr>
              <w:t xml:space="preserve"> di</w:t>
            </w:r>
            <w:r w:rsidRPr="00CA772B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CA772B">
              <w:rPr>
                <w:rFonts w:ascii="Times New Roman" w:hAnsi="Times New Roman"/>
              </w:rPr>
              <w:t>laboratorio</w:t>
            </w:r>
            <w:proofErr w:type="spellEnd"/>
          </w:p>
          <w:p w14:paraId="126CEA35" w14:textId="77777777" w:rsidR="00CA772B" w:rsidRPr="00CA772B" w:rsidRDefault="00CA772B" w:rsidP="00CA772B">
            <w:pPr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  <w:i/>
              </w:rPr>
              <w:t>(</w:t>
            </w:r>
            <w:proofErr w:type="spellStart"/>
            <w:r w:rsidRPr="00CA772B">
              <w:rPr>
                <w:rFonts w:ascii="Times New Roman"/>
                <w:i/>
              </w:rPr>
              <w:t>esperienza</w:t>
            </w:r>
            <w:proofErr w:type="spellEnd"/>
            <w:r w:rsidRPr="00CA772B">
              <w:rPr>
                <w:rFonts w:asci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/>
                <w:i/>
              </w:rPr>
              <w:t>individuale</w:t>
            </w:r>
            <w:proofErr w:type="spellEnd"/>
            <w:r w:rsidRPr="00CA772B">
              <w:rPr>
                <w:rFonts w:ascii="Times New Roman"/>
                <w:i/>
              </w:rPr>
              <w:t xml:space="preserve"> o di</w:t>
            </w:r>
            <w:r w:rsidRPr="00CA772B">
              <w:rPr>
                <w:rFonts w:ascii="Times New Roman"/>
                <w:i/>
                <w:spacing w:val="-5"/>
              </w:rPr>
              <w:t xml:space="preserve"> </w:t>
            </w:r>
            <w:proofErr w:type="spellStart"/>
            <w:r w:rsidRPr="00CA772B">
              <w:rPr>
                <w:rFonts w:ascii="Times New Roman"/>
                <w:i/>
              </w:rPr>
              <w:t>gruppo</w:t>
            </w:r>
            <w:proofErr w:type="spellEnd"/>
            <w:r w:rsidRPr="00CA772B">
              <w:rPr>
                <w:rFonts w:ascii="Times New Roman"/>
                <w:i/>
              </w:rPr>
              <w:t>)</w:t>
            </w:r>
          </w:p>
        </w:tc>
      </w:tr>
      <w:tr w:rsidR="00CA772B" w:rsidRPr="00CA772B" w14:paraId="5DA57398" w14:textId="77777777" w:rsidTr="00CA772B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860C" w14:textId="77777777" w:rsidR="00CA772B" w:rsidRPr="00CA772B" w:rsidRDefault="00CA772B" w:rsidP="00CA772B">
            <w:pPr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722B" w14:textId="77777777" w:rsidR="00CA772B" w:rsidRPr="00CA772B" w:rsidRDefault="00CA772B" w:rsidP="00CA772B">
            <w:pPr>
              <w:spacing w:line="273" w:lineRule="exact"/>
              <w:ind w:left="67" w:right="812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Lezione</w:t>
            </w:r>
            <w:proofErr w:type="spellEnd"/>
            <w:r w:rsidRPr="00CA772B">
              <w:rPr>
                <w:rFonts w:ascii="Times New Roman"/>
              </w:rPr>
              <w:t xml:space="preserve"> /</w:t>
            </w:r>
            <w:r w:rsidRPr="00CA772B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applicazione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68B" w14:textId="77777777" w:rsidR="00CA772B" w:rsidRPr="00CA772B" w:rsidRDefault="00CA772B" w:rsidP="00CA772B">
            <w:pPr>
              <w:rPr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A40D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Esercitazioni</w:t>
            </w:r>
            <w:proofErr w:type="spellEnd"/>
            <w:r w:rsidRPr="00CA772B">
              <w:rPr>
                <w:rFonts w:ascii="Times New Roman"/>
                <w:spacing w:val="-8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pratiche</w:t>
            </w:r>
            <w:proofErr w:type="spellEnd"/>
          </w:p>
        </w:tc>
      </w:tr>
      <w:tr w:rsidR="00CA772B" w:rsidRPr="00CA772B" w14:paraId="09B67CA2" w14:textId="77777777" w:rsidTr="00CA772B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06523" w14:textId="77777777" w:rsidR="00CA772B" w:rsidRPr="00CA772B" w:rsidRDefault="00CA772B" w:rsidP="00CA772B">
            <w:pPr>
              <w:spacing w:before="19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72B">
              <w:rPr>
                <w:rFonts w:ascii="Times New Roman"/>
                <w:w w:val="99"/>
                <w:sz w:val="20"/>
                <w:szCs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BE2A" w14:textId="77777777" w:rsidR="00CA772B" w:rsidRPr="00CA772B" w:rsidRDefault="00CA772B" w:rsidP="00CA772B">
            <w:pPr>
              <w:spacing w:line="273" w:lineRule="exact"/>
              <w:ind w:left="67" w:right="812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Lettura</w:t>
            </w:r>
            <w:proofErr w:type="spellEnd"/>
            <w:r w:rsidRPr="00CA772B">
              <w:rPr>
                <w:rFonts w:ascii="Times New Roman"/>
              </w:rPr>
              <w:t xml:space="preserve"> e </w:t>
            </w:r>
            <w:proofErr w:type="spellStart"/>
            <w:r w:rsidRPr="00CA772B">
              <w:rPr>
                <w:rFonts w:ascii="Times New Roman"/>
              </w:rPr>
              <w:t>analisi</w:t>
            </w:r>
            <w:proofErr w:type="spellEnd"/>
            <w:r w:rsidRPr="00CA772B">
              <w:rPr>
                <w:rFonts w:ascii="Times New Roman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diretta</w:t>
            </w:r>
            <w:proofErr w:type="spellEnd"/>
            <w:r w:rsidRPr="00CA772B">
              <w:rPr>
                <w:rFonts w:ascii="Times New Roman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dei</w:t>
            </w:r>
            <w:proofErr w:type="spellEnd"/>
            <w:r w:rsidRPr="00CA772B">
              <w:rPr>
                <w:rFonts w:ascii="Times New Roman"/>
                <w:spacing w:val="-9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testi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031E9" w14:textId="77777777" w:rsidR="00CA772B" w:rsidRPr="00CA772B" w:rsidRDefault="00CA772B" w:rsidP="00CA772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72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7C3FD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Flipped Classroom</w:t>
            </w:r>
          </w:p>
        </w:tc>
      </w:tr>
      <w:tr w:rsidR="00CA772B" w:rsidRPr="00CA772B" w14:paraId="32F9285E" w14:textId="77777777" w:rsidTr="00CA772B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FD69" w14:textId="77777777" w:rsidR="00CA772B" w:rsidRPr="00CA772B" w:rsidRDefault="00CA772B" w:rsidP="00CA772B">
            <w:pPr>
              <w:spacing w:before="19"/>
              <w:ind w:left="1"/>
              <w:jc w:val="center"/>
              <w:rPr>
                <w:rFonts w:ascii="Times New Roman"/>
                <w:w w:val="99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8594" w14:textId="77777777" w:rsidR="00CA772B" w:rsidRPr="00CA772B" w:rsidRDefault="00CA772B" w:rsidP="00CA772B">
            <w:pPr>
              <w:spacing w:line="273" w:lineRule="exact"/>
              <w:ind w:left="67" w:right="812"/>
              <w:rPr>
                <w:rFonts w:ascii="Times New Roman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4FD7" w14:textId="77777777" w:rsidR="00CA772B" w:rsidRPr="00CA772B" w:rsidRDefault="00CA772B" w:rsidP="00CA772B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19B31C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/>
              </w:rPr>
            </w:pPr>
          </w:p>
        </w:tc>
      </w:tr>
    </w:tbl>
    <w:p w14:paraId="1B8E66E8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10E9412" w14:textId="77777777" w:rsidR="00CA772B" w:rsidRPr="00CA772B" w:rsidRDefault="00CA772B" w:rsidP="00CA772B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CA772B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MEZZI E STRUMENTI</w:t>
      </w:r>
    </w:p>
    <w:p w14:paraId="67533C72" w14:textId="77777777" w:rsidR="00CA772B" w:rsidRPr="00CA772B" w:rsidRDefault="00CA772B" w:rsidP="00CA772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CA772B" w:rsidRPr="00CA772B" w14:paraId="4B6DBE0F" w14:textId="77777777" w:rsidTr="00CA772B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CD4F" w14:textId="77777777" w:rsidR="00CA772B" w:rsidRPr="00CA772B" w:rsidRDefault="00CA772B" w:rsidP="00CA772B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B3F1E" w14:textId="77777777" w:rsidR="00CA772B" w:rsidRPr="00CA772B" w:rsidRDefault="00CA772B" w:rsidP="00CA772B">
            <w:pPr>
              <w:spacing w:line="270" w:lineRule="exact"/>
              <w:ind w:left="64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Libri di</w:t>
            </w:r>
            <w:r w:rsidRPr="00CA772B">
              <w:rPr>
                <w:rFonts w:ascii="Times New Roman"/>
                <w:spacing w:val="-5"/>
              </w:rPr>
              <w:t xml:space="preserve"> </w:t>
            </w:r>
            <w:r w:rsidRPr="00CA772B">
              <w:rPr>
                <w:rFonts w:ascii="Times New Roman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3FA2" w14:textId="77777777" w:rsidR="00CA772B" w:rsidRPr="00CA772B" w:rsidRDefault="00CA772B" w:rsidP="00CA772B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30C9B" w14:textId="77777777" w:rsidR="00CA772B" w:rsidRPr="00CA772B" w:rsidRDefault="00CA772B" w:rsidP="00CA772B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Registratore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7F96" w14:textId="77777777" w:rsidR="00CA772B" w:rsidRPr="00CA772B" w:rsidRDefault="00CA772B" w:rsidP="00CA772B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658EA" w14:textId="77777777" w:rsidR="00CA772B" w:rsidRPr="00CA772B" w:rsidRDefault="00CA772B" w:rsidP="00CA772B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Cineforum</w:t>
            </w:r>
            <w:proofErr w:type="spellEnd"/>
          </w:p>
        </w:tc>
      </w:tr>
      <w:tr w:rsidR="00CA772B" w:rsidRPr="00CA772B" w14:paraId="296416F7" w14:textId="77777777" w:rsidTr="00CA772B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1001" w14:textId="77777777" w:rsidR="00CA772B" w:rsidRPr="00CA772B" w:rsidRDefault="00CA772B" w:rsidP="00CA772B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C5F0" w14:textId="77777777" w:rsidR="00CA772B" w:rsidRPr="00CA772B" w:rsidRDefault="00CA772B" w:rsidP="00CA772B">
            <w:pPr>
              <w:spacing w:line="270" w:lineRule="exact"/>
              <w:ind w:left="64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Altri</w:t>
            </w:r>
            <w:proofErr w:type="spellEnd"/>
            <w:r w:rsidRPr="00CA772B">
              <w:rPr>
                <w:rFonts w:ascii="Times New Roman"/>
                <w:spacing w:val="-4"/>
              </w:rPr>
              <w:t xml:space="preserve"> </w:t>
            </w:r>
            <w:r w:rsidRPr="00CA772B">
              <w:rPr>
                <w:rFonts w:ascii="Times New Roman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5E47" w14:textId="77777777" w:rsidR="00CA772B" w:rsidRPr="00CA772B" w:rsidRDefault="00CA772B" w:rsidP="00CA772B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BEAE" w14:textId="77777777" w:rsidR="00CA772B" w:rsidRPr="00CA772B" w:rsidRDefault="00CA772B" w:rsidP="00CA772B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Lettore</w:t>
            </w:r>
            <w:proofErr w:type="spellEnd"/>
            <w:r w:rsidRPr="00CA772B">
              <w:rPr>
                <w:rFonts w:ascii="Times New Roman"/>
                <w:spacing w:val="-7"/>
              </w:rPr>
              <w:t xml:space="preserve"> </w:t>
            </w:r>
            <w:r w:rsidRPr="00CA772B">
              <w:rPr>
                <w:rFonts w:ascii="Times New Roman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00D6" w14:textId="77777777" w:rsidR="00CA772B" w:rsidRPr="00CA772B" w:rsidRDefault="00CA772B" w:rsidP="00CA772B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F39A" w14:textId="77777777" w:rsidR="00CA772B" w:rsidRPr="00CA772B" w:rsidRDefault="00CA772B" w:rsidP="00CA772B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Mostre</w:t>
            </w:r>
            <w:proofErr w:type="spellEnd"/>
          </w:p>
        </w:tc>
      </w:tr>
      <w:tr w:rsidR="00CA772B" w:rsidRPr="00CA772B" w14:paraId="153488DF" w14:textId="77777777" w:rsidTr="00CA772B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C829" w14:textId="77777777" w:rsidR="00CA772B" w:rsidRPr="00CA772B" w:rsidRDefault="00CA772B" w:rsidP="00CA772B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C335" w14:textId="77777777" w:rsidR="00CA772B" w:rsidRPr="00CA772B" w:rsidRDefault="00CA772B" w:rsidP="00CA772B">
            <w:pPr>
              <w:spacing w:line="270" w:lineRule="exact"/>
              <w:ind w:left="64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Dispense,</w:t>
            </w:r>
            <w:r w:rsidRPr="00CA772B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schemi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59AE7" w14:textId="77777777" w:rsidR="00CA772B" w:rsidRPr="00CA772B" w:rsidRDefault="00CA772B" w:rsidP="00CA772B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50CE" w14:textId="77777777" w:rsidR="00CA772B" w:rsidRPr="00CA772B" w:rsidRDefault="00CA772B" w:rsidP="00CA772B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CD438" w14:textId="77777777" w:rsidR="00CA772B" w:rsidRPr="00CA772B" w:rsidRDefault="00CA772B" w:rsidP="00CA772B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129A" w14:textId="77777777" w:rsidR="00CA772B" w:rsidRPr="00CA772B" w:rsidRDefault="00CA772B" w:rsidP="00CA772B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Visite</w:t>
            </w:r>
            <w:proofErr w:type="spellEnd"/>
            <w:r w:rsidRPr="00CA772B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guidate</w:t>
            </w:r>
            <w:proofErr w:type="spellEnd"/>
          </w:p>
        </w:tc>
      </w:tr>
      <w:tr w:rsidR="00CA772B" w:rsidRPr="00CA772B" w14:paraId="37AB0A70" w14:textId="77777777" w:rsidTr="00CA772B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8E35" w14:textId="77777777" w:rsidR="00CA772B" w:rsidRPr="00CA772B" w:rsidRDefault="00CA772B" w:rsidP="00CA772B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4DC3" w14:textId="77777777" w:rsidR="00CA772B" w:rsidRPr="00CA772B" w:rsidRDefault="00CA772B" w:rsidP="00CA772B">
            <w:pPr>
              <w:spacing w:line="270" w:lineRule="exact"/>
              <w:ind w:left="64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Dettatura</w:t>
            </w:r>
            <w:proofErr w:type="spellEnd"/>
            <w:r w:rsidRPr="00CA772B">
              <w:rPr>
                <w:rFonts w:ascii="Times New Roman"/>
              </w:rPr>
              <w:t xml:space="preserve"> di</w:t>
            </w:r>
            <w:r w:rsidRPr="00CA772B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appunti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08C1" w14:textId="77777777" w:rsidR="00CA772B" w:rsidRPr="00CA772B" w:rsidRDefault="00CA772B" w:rsidP="00CA772B">
            <w:pPr>
              <w:spacing w:line="270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BC8EE" w14:textId="77777777" w:rsidR="00CA772B" w:rsidRPr="00CA772B" w:rsidRDefault="00CA772B" w:rsidP="00CA772B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Laboratorio di</w:t>
            </w:r>
            <w:r w:rsidRPr="00CA772B">
              <w:rPr>
                <w:rFonts w:ascii="Times New Roman"/>
                <w:spacing w:val="-7"/>
              </w:rPr>
              <w:t xml:space="preserve"> </w:t>
            </w:r>
            <w:r w:rsidRPr="00CA772B">
              <w:rPr>
                <w:rFonts w:ascii="Times New Roman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0CC1" w14:textId="77777777" w:rsidR="00CA772B" w:rsidRPr="00CA772B" w:rsidRDefault="00CA772B" w:rsidP="00CA772B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2E17" w14:textId="77777777" w:rsidR="00CA772B" w:rsidRPr="00CA772B" w:rsidRDefault="00CA772B" w:rsidP="00CA772B">
            <w:pPr>
              <w:spacing w:line="270" w:lineRule="exact"/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Stage</w:t>
            </w:r>
          </w:p>
        </w:tc>
      </w:tr>
      <w:tr w:rsidR="00CA772B" w:rsidRPr="00CA772B" w14:paraId="0C61170D" w14:textId="77777777" w:rsidTr="00CA772B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3B9C" w14:textId="77777777" w:rsidR="00CA772B" w:rsidRPr="00CA772B" w:rsidRDefault="00CA772B" w:rsidP="00CA772B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7B01B" w14:textId="77777777" w:rsidR="00CA772B" w:rsidRPr="00CA772B" w:rsidRDefault="00CA772B" w:rsidP="00CA772B">
            <w:pPr>
              <w:spacing w:line="273" w:lineRule="exact"/>
              <w:ind w:left="64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Videoproiettore</w:t>
            </w:r>
            <w:proofErr w:type="spellEnd"/>
            <w:r w:rsidRPr="00CA772B">
              <w:rPr>
                <w:rFonts w:ascii="Times New Roman"/>
              </w:rPr>
              <w:t>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CCE2" w14:textId="77777777" w:rsidR="00CA772B" w:rsidRPr="00CA772B" w:rsidRDefault="00CA772B" w:rsidP="00CA772B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C21B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Biblioteca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7501" w14:textId="77777777" w:rsidR="00CA772B" w:rsidRPr="00CA772B" w:rsidRDefault="00CA772B" w:rsidP="00CA772B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701E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Altro</w:t>
            </w:r>
          </w:p>
        </w:tc>
      </w:tr>
    </w:tbl>
    <w:p w14:paraId="03BE13C9" w14:textId="77777777" w:rsidR="00CA772B" w:rsidRPr="00CA772B" w:rsidRDefault="00CA772B" w:rsidP="00CA772B">
      <w:pPr>
        <w:widowControl w:val="0"/>
        <w:shd w:val="clear" w:color="auto" w:fill="FFFFFF"/>
        <w:spacing w:before="6" w:after="0" w:line="240" w:lineRule="auto"/>
        <w:ind w:left="352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</w:p>
    <w:p w14:paraId="2E09B321" w14:textId="77777777" w:rsidR="00CA772B" w:rsidRPr="00CA772B" w:rsidRDefault="00CA772B" w:rsidP="00CA772B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CA772B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TIPOLOGIE DI VERIFICA</w:t>
      </w:r>
    </w:p>
    <w:p w14:paraId="4529B9CD" w14:textId="77777777" w:rsidR="00CA772B" w:rsidRPr="00CA772B" w:rsidRDefault="00CA772B" w:rsidP="00CA772B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5"/>
          <w:szCs w:val="15"/>
          <w14:ligatures w14:val="none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146"/>
        <w:gridCol w:w="686"/>
        <w:gridCol w:w="2448"/>
      </w:tblGrid>
      <w:tr w:rsidR="00CA772B" w:rsidRPr="00CA772B" w14:paraId="649B1FD9" w14:textId="77777777" w:rsidTr="00CA772B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CBE1" w14:textId="77777777" w:rsidR="00CA772B" w:rsidRPr="00CA772B" w:rsidRDefault="00CA772B" w:rsidP="00CA772B">
            <w:pPr>
              <w:spacing w:before="23"/>
              <w:ind w:left="324"/>
              <w:rPr>
                <w:sz w:val="20"/>
                <w:szCs w:val="20"/>
              </w:rPr>
            </w:pPr>
            <w:r w:rsidRPr="00CA772B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F71D9" w14:textId="77777777" w:rsidR="00CA772B" w:rsidRPr="00CA772B" w:rsidRDefault="00CA772B" w:rsidP="00CA772B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Analisi</w:t>
            </w:r>
            <w:proofErr w:type="spellEnd"/>
            <w:r w:rsidRPr="00CA772B">
              <w:rPr>
                <w:rFonts w:ascii="Times New Roman"/>
              </w:rPr>
              <w:t xml:space="preserve"> del</w:t>
            </w:r>
            <w:r w:rsidRPr="00CA772B">
              <w:rPr>
                <w:rFonts w:ascii="Times New Roman"/>
                <w:spacing w:val="-5"/>
              </w:rPr>
              <w:t xml:space="preserve"> </w:t>
            </w:r>
            <w:r w:rsidRPr="00CA772B">
              <w:rPr>
                <w:rFonts w:ascii="Times New Roman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5618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9F69C66" w14:textId="77777777" w:rsidR="00CA772B" w:rsidRPr="00CA772B" w:rsidRDefault="00CA772B" w:rsidP="00CA772B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Test</w:t>
            </w:r>
            <w:r w:rsidRPr="00CA772B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strutturato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F269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E927B90" w14:textId="77777777" w:rsidR="00CA772B" w:rsidRPr="00CA772B" w:rsidRDefault="00CA772B" w:rsidP="00CA772B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Interrogazioni</w:t>
            </w:r>
            <w:proofErr w:type="spellEnd"/>
          </w:p>
        </w:tc>
      </w:tr>
      <w:tr w:rsidR="00CA772B" w:rsidRPr="00CA772B" w14:paraId="5962AB94" w14:textId="77777777" w:rsidTr="00CA772B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1AE2F" w14:textId="77777777" w:rsidR="00CA772B" w:rsidRPr="00CA772B" w:rsidRDefault="00CA772B" w:rsidP="00CA772B">
            <w:pPr>
              <w:spacing w:before="23"/>
              <w:ind w:left="324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1F8F" w14:textId="77777777" w:rsidR="00CA772B" w:rsidRPr="00CA772B" w:rsidRDefault="00CA772B" w:rsidP="00CA772B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Saggio</w:t>
            </w:r>
            <w:r w:rsidRPr="00CA772B">
              <w:rPr>
                <w:rFonts w:ascii="Times New Roman"/>
                <w:spacing w:val="-5"/>
              </w:rPr>
              <w:t xml:space="preserve"> </w:t>
            </w:r>
            <w:r w:rsidRPr="00CA772B">
              <w:rPr>
                <w:rFonts w:ascii="Times New Roman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8CA9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AB015D1" w14:textId="77777777" w:rsidR="00CA772B" w:rsidRPr="00CA772B" w:rsidRDefault="00CA772B" w:rsidP="00CA772B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Risoluzione</w:t>
            </w:r>
            <w:proofErr w:type="spellEnd"/>
            <w:r w:rsidRPr="00CA772B">
              <w:rPr>
                <w:rFonts w:ascii="Times New Roman"/>
              </w:rPr>
              <w:t xml:space="preserve"> di</w:t>
            </w:r>
            <w:r w:rsidRPr="00CA772B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problemi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41FEBE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ED696C5" w14:textId="77777777" w:rsidR="00CA772B" w:rsidRPr="00CA772B" w:rsidRDefault="00CA772B" w:rsidP="00CA772B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Simulazioni</w:t>
            </w:r>
            <w:proofErr w:type="spellEnd"/>
            <w:r w:rsidRPr="00CA772B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colloqui</w:t>
            </w:r>
            <w:proofErr w:type="spellEnd"/>
          </w:p>
        </w:tc>
      </w:tr>
      <w:tr w:rsidR="00CA772B" w:rsidRPr="00CA772B" w14:paraId="11A73D14" w14:textId="77777777" w:rsidTr="00CA772B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2675" w14:textId="77777777" w:rsidR="00CA772B" w:rsidRPr="00CA772B" w:rsidRDefault="00CA772B" w:rsidP="00CA772B">
            <w:pPr>
              <w:spacing w:before="23"/>
              <w:ind w:left="324"/>
              <w:rPr>
                <w:sz w:val="20"/>
                <w:szCs w:val="20"/>
              </w:rPr>
            </w:pPr>
            <w:r w:rsidRPr="00CA772B"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1A3D" w14:textId="77777777" w:rsidR="00CA772B" w:rsidRPr="00CA772B" w:rsidRDefault="00CA772B" w:rsidP="00CA772B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Articolo</w:t>
            </w:r>
            <w:proofErr w:type="spellEnd"/>
            <w:r w:rsidRPr="00CA772B">
              <w:rPr>
                <w:rFonts w:ascii="Times New Roman"/>
              </w:rPr>
              <w:t xml:space="preserve"> di</w:t>
            </w:r>
            <w:r w:rsidRPr="00CA772B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giornale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077CB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A507439" w14:textId="3568B6CF" w:rsidR="00CA772B" w:rsidRPr="00CA772B" w:rsidRDefault="00CA772B" w:rsidP="00CA772B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Prova</w:t>
            </w:r>
            <w:proofErr w:type="spellEnd"/>
            <w:r w:rsidRPr="00CA772B">
              <w:rPr>
                <w:rFonts w:ascii="Times New Roman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grafica</w:t>
            </w:r>
            <w:proofErr w:type="spellEnd"/>
            <w:r w:rsidRPr="00CA772B">
              <w:rPr>
                <w:rFonts w:ascii="Times New Roman"/>
              </w:rPr>
              <w:t xml:space="preserve"> /</w:t>
            </w:r>
            <w:r w:rsidRPr="00CA772B">
              <w:rPr>
                <w:rFonts w:ascii="Times New Roman"/>
                <w:spacing w:val="-8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pratica</w:t>
            </w:r>
            <w:proofErr w:type="spellEnd"/>
            <w:r w:rsidRPr="00CA772B">
              <w:rPr>
                <w:rFonts w:ascii="Times New Roman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78182" w14:textId="0D39F8B2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000B0" w14:textId="77777777" w:rsidR="00CA772B" w:rsidRPr="00CA772B" w:rsidRDefault="00CA772B" w:rsidP="00CA772B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Prove</w:t>
            </w:r>
            <w:r w:rsidRPr="00CA772B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scritte</w:t>
            </w:r>
            <w:proofErr w:type="spellEnd"/>
            <w:r w:rsidRPr="00CA772B">
              <w:rPr>
                <w:rFonts w:ascii="Times New Roman"/>
              </w:rPr>
              <w:t xml:space="preserve"> (in DAD)</w:t>
            </w:r>
          </w:p>
        </w:tc>
      </w:tr>
      <w:tr w:rsidR="00CA772B" w:rsidRPr="00CA772B" w14:paraId="10AE0C5A" w14:textId="77777777" w:rsidTr="00CA772B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ED346" w14:textId="77777777" w:rsidR="00CA772B" w:rsidRPr="00CA772B" w:rsidRDefault="00CA772B" w:rsidP="00CA772B">
            <w:pPr>
              <w:spacing w:before="23"/>
              <w:ind w:left="3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72B"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0850" w14:textId="77777777" w:rsidR="00CA772B" w:rsidRPr="00CA772B" w:rsidRDefault="00CA772B" w:rsidP="00CA772B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Tema -</w:t>
            </w:r>
            <w:r w:rsidRPr="00CA772B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relazione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79D68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A1E8F66" w14:textId="77777777" w:rsidR="00CA772B" w:rsidRPr="00CA772B" w:rsidRDefault="00CA772B" w:rsidP="00CA772B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Interrogazione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70161E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D637B" w14:textId="77777777" w:rsidR="00CA772B" w:rsidRPr="00CA772B" w:rsidRDefault="00CA772B" w:rsidP="00CA772B">
            <w:pPr>
              <w:spacing w:before="23"/>
              <w:ind w:left="23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Test (di varia</w:t>
            </w:r>
            <w:r w:rsidRPr="00CA772B">
              <w:rPr>
                <w:rFonts w:ascii="Times New Roman"/>
                <w:spacing w:val="-9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tipologia</w:t>
            </w:r>
            <w:proofErr w:type="spellEnd"/>
            <w:r w:rsidRPr="00CA772B">
              <w:rPr>
                <w:rFonts w:ascii="Times New Roman"/>
              </w:rPr>
              <w:t>)</w:t>
            </w:r>
          </w:p>
        </w:tc>
      </w:tr>
      <w:tr w:rsidR="00CA772B" w:rsidRPr="00CA772B" w14:paraId="6D4269B8" w14:textId="77777777" w:rsidTr="00CA772B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81AF" w14:textId="77777777" w:rsidR="00CA772B" w:rsidRPr="00CA772B" w:rsidRDefault="00CA772B" w:rsidP="00CA772B">
            <w:pPr>
              <w:spacing w:before="25"/>
              <w:ind w:left="3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72B">
              <w:rPr>
                <w:rFonts w:ascii="Times New Roman"/>
                <w:sz w:val="20"/>
                <w:szCs w:val="20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D7C3" w14:textId="77777777" w:rsidR="00CA772B" w:rsidRPr="00CA772B" w:rsidRDefault="00CA772B" w:rsidP="00CA772B">
            <w:pPr>
              <w:spacing w:before="25"/>
              <w:ind w:left="23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 xml:space="preserve">Test a </w:t>
            </w:r>
            <w:proofErr w:type="spellStart"/>
            <w:r w:rsidRPr="00CA772B">
              <w:rPr>
                <w:rFonts w:ascii="Times New Roman"/>
              </w:rPr>
              <w:t>riposta</w:t>
            </w:r>
            <w:proofErr w:type="spellEnd"/>
            <w:r w:rsidRPr="00CA772B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aperta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2EBB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EC68A75" w14:textId="77777777" w:rsidR="00CA772B" w:rsidRPr="00CA772B" w:rsidRDefault="00CA772B" w:rsidP="00CA772B">
            <w:pPr>
              <w:spacing w:before="25"/>
              <w:ind w:left="23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Simulazione</w:t>
            </w:r>
            <w:proofErr w:type="spellEnd"/>
            <w:r w:rsidRPr="00CA772B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colloquio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BA9221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DDEB" w14:textId="77777777" w:rsidR="00CA772B" w:rsidRPr="00CA772B" w:rsidRDefault="00CA772B" w:rsidP="00CA772B">
            <w:pPr>
              <w:spacing w:before="25"/>
              <w:ind w:left="23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Prove di</w:t>
            </w:r>
            <w:r w:rsidRPr="00CA772B">
              <w:rPr>
                <w:rFonts w:ascii="Times New Roman"/>
                <w:spacing w:val="-7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laboratorio</w:t>
            </w:r>
            <w:proofErr w:type="spellEnd"/>
          </w:p>
        </w:tc>
      </w:tr>
      <w:tr w:rsidR="00CA772B" w:rsidRPr="00CA772B" w14:paraId="7B74D421" w14:textId="77777777" w:rsidTr="00CA772B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A0AC" w14:textId="77777777" w:rsidR="00CA772B" w:rsidRPr="00CA772B" w:rsidRDefault="00CA772B" w:rsidP="00CA772B">
            <w:pPr>
              <w:spacing w:before="20"/>
              <w:ind w:left="324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9E75" w14:textId="77777777" w:rsidR="00CA772B" w:rsidRPr="00CA772B" w:rsidRDefault="00CA772B" w:rsidP="00CA772B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Test</w:t>
            </w:r>
            <w:r w:rsidRPr="00CA772B">
              <w:rPr>
                <w:rFonts w:ascii="Times New Roman"/>
                <w:spacing w:val="-9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semistrutturato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BC48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78DE76" w14:textId="77777777" w:rsidR="00CA772B" w:rsidRPr="00CA772B" w:rsidRDefault="00CA772B" w:rsidP="00CA772B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Altro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FB3992" w14:textId="77777777" w:rsidR="00CA772B" w:rsidRPr="00CA772B" w:rsidRDefault="00CA772B" w:rsidP="00CA772B">
            <w:pPr>
              <w:spacing w:before="20"/>
              <w:ind w:left="139"/>
              <w:rPr>
                <w:rFonts w:ascii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3DC74AC" w14:textId="77777777" w:rsidR="00CA772B" w:rsidRPr="00CA772B" w:rsidRDefault="00CA772B" w:rsidP="00CA772B">
            <w:pPr>
              <w:spacing w:before="20"/>
              <w:ind w:left="23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Altro</w:t>
            </w:r>
          </w:p>
        </w:tc>
      </w:tr>
    </w:tbl>
    <w:p w14:paraId="4BFAFA89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66A400B" w14:textId="77777777" w:rsidR="00CA772B" w:rsidRPr="00CA772B" w:rsidRDefault="00CA772B" w:rsidP="00CA772B">
      <w:pPr>
        <w:widowControl w:val="0"/>
        <w:numPr>
          <w:ilvl w:val="0"/>
          <w:numId w:val="2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</w:pPr>
      <w:r w:rsidRPr="00CA772B">
        <w:rPr>
          <w:rFonts w:ascii="Bodoni MT Black" w:eastAsia="Times New Roman" w:hAnsi="Bodoni MT Black" w:cs="Times New Roman"/>
          <w:b/>
          <w:bCs/>
          <w:kern w:val="0"/>
          <w:u w:val="thick"/>
          <w14:ligatures w14:val="none"/>
        </w:rPr>
        <w:t>CRITERI DI VALUTAZIONE</w:t>
      </w:r>
    </w:p>
    <w:p w14:paraId="6527E3E0" w14:textId="77777777" w:rsidR="00CA772B" w:rsidRPr="00CA772B" w:rsidRDefault="00CA772B" w:rsidP="00CA772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CA772B" w:rsidRPr="00CA772B" w14:paraId="1BA21F4F" w14:textId="77777777" w:rsidTr="00CA772B">
        <w:trPr>
          <w:trHeight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E835" w14:textId="77777777" w:rsidR="00CA772B" w:rsidRPr="00CA772B" w:rsidRDefault="00CA772B" w:rsidP="00CA772B">
            <w:pPr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 w:eastAsia="Times New Roman" w:hAnsi="Times New Roman"/>
                <w:i/>
              </w:rPr>
              <w:t xml:space="preserve">Per la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valutazione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saranno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adottati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i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criteri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stabiliti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dal POF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d’Istituto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e le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griglie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elaborate dal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Dipartimento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ed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allegate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alla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presente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programmazione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. La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valutazione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terrà</w:t>
            </w:r>
            <w:proofErr w:type="spellEnd"/>
            <w:r w:rsidRPr="00CA772B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CA772B">
              <w:rPr>
                <w:rFonts w:ascii="Times New Roman" w:eastAsia="Times New Roman" w:hAnsi="Times New Roman"/>
                <w:i/>
              </w:rPr>
              <w:t>conto</w:t>
            </w:r>
            <w:proofErr w:type="spellEnd"/>
            <w:r w:rsidRPr="00CA772B">
              <w:rPr>
                <w:rFonts w:ascii="Times New Roman" w:eastAsia="Times New Roman" w:hAnsi="Times New Roman"/>
                <w:i/>
                <w:spacing w:val="-15"/>
              </w:rPr>
              <w:t xml:space="preserve"> </w:t>
            </w:r>
            <w:r w:rsidRPr="00CA772B">
              <w:rPr>
                <w:rFonts w:ascii="Times New Roman" w:eastAsia="Times New Roman" w:hAnsi="Times New Roman"/>
                <w:i/>
              </w:rPr>
              <w:t>di:</w:t>
            </w:r>
          </w:p>
        </w:tc>
      </w:tr>
      <w:tr w:rsidR="00CA772B" w:rsidRPr="00CA772B" w14:paraId="23D9DC20" w14:textId="77777777" w:rsidTr="00CA772B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DC50" w14:textId="77777777" w:rsidR="00CA772B" w:rsidRPr="00CA772B" w:rsidRDefault="00CA772B" w:rsidP="00CA772B">
            <w:pPr>
              <w:spacing w:line="273" w:lineRule="exact"/>
              <w:ind w:left="141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BAEE6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Livello</w:t>
            </w:r>
            <w:proofErr w:type="spellEnd"/>
            <w:r w:rsidRPr="00CA772B">
              <w:rPr>
                <w:rFonts w:ascii="Times New Roman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individuale</w:t>
            </w:r>
            <w:proofErr w:type="spellEnd"/>
            <w:r w:rsidRPr="00CA772B">
              <w:rPr>
                <w:rFonts w:ascii="Times New Roman"/>
              </w:rPr>
              <w:t xml:space="preserve"> di </w:t>
            </w:r>
            <w:proofErr w:type="spellStart"/>
            <w:r w:rsidRPr="00CA772B">
              <w:rPr>
                <w:rFonts w:ascii="Times New Roman"/>
              </w:rPr>
              <w:t>acquisizione</w:t>
            </w:r>
            <w:proofErr w:type="spellEnd"/>
            <w:r w:rsidRPr="00CA772B">
              <w:rPr>
                <w:rFonts w:ascii="Times New Roman"/>
              </w:rPr>
              <w:t xml:space="preserve"> di</w:t>
            </w:r>
            <w:r w:rsidRPr="00CA772B">
              <w:rPr>
                <w:rFonts w:ascii="Times New Roman"/>
                <w:spacing w:val="-10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conoscenze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16C1E" w14:textId="77777777" w:rsidR="00CA772B" w:rsidRPr="00CA772B" w:rsidRDefault="00CA772B" w:rsidP="00CA772B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AE70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Impegno</w:t>
            </w:r>
            <w:proofErr w:type="spellEnd"/>
          </w:p>
        </w:tc>
      </w:tr>
      <w:tr w:rsidR="00CA772B" w:rsidRPr="00CA772B" w14:paraId="7D418362" w14:textId="77777777" w:rsidTr="00CA772B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E7E81" w14:textId="77777777" w:rsidR="00CA772B" w:rsidRPr="00CA772B" w:rsidRDefault="00CA772B" w:rsidP="00CA772B">
            <w:pPr>
              <w:spacing w:line="273" w:lineRule="exact"/>
              <w:ind w:left="141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14A0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 w:hAnsi="Times New Roman"/>
              </w:rPr>
              <w:t>Livello</w:t>
            </w:r>
            <w:proofErr w:type="spellEnd"/>
            <w:r w:rsidRPr="00CA772B">
              <w:rPr>
                <w:rFonts w:ascii="Times New Roman" w:hAnsi="Times New Roman"/>
              </w:rPr>
              <w:t xml:space="preserve"> </w:t>
            </w:r>
            <w:proofErr w:type="spellStart"/>
            <w:r w:rsidRPr="00CA772B">
              <w:rPr>
                <w:rFonts w:ascii="Times New Roman" w:hAnsi="Times New Roman"/>
              </w:rPr>
              <w:t>individuale</w:t>
            </w:r>
            <w:proofErr w:type="spellEnd"/>
            <w:r w:rsidRPr="00CA772B">
              <w:rPr>
                <w:rFonts w:ascii="Times New Roman" w:hAnsi="Times New Roman"/>
              </w:rPr>
              <w:t xml:space="preserve"> di </w:t>
            </w:r>
            <w:proofErr w:type="spellStart"/>
            <w:r w:rsidRPr="00CA772B">
              <w:rPr>
                <w:rFonts w:ascii="Times New Roman" w:hAnsi="Times New Roman"/>
              </w:rPr>
              <w:t>acquisizione</w:t>
            </w:r>
            <w:proofErr w:type="spellEnd"/>
            <w:r w:rsidRPr="00CA772B">
              <w:rPr>
                <w:rFonts w:ascii="Times New Roman" w:hAnsi="Times New Roman"/>
              </w:rPr>
              <w:t xml:space="preserve"> di </w:t>
            </w:r>
            <w:proofErr w:type="spellStart"/>
            <w:r w:rsidRPr="00CA772B">
              <w:rPr>
                <w:rFonts w:ascii="Times New Roman" w:hAnsi="Times New Roman"/>
              </w:rPr>
              <w:t>abilità</w:t>
            </w:r>
            <w:proofErr w:type="spellEnd"/>
            <w:r w:rsidRPr="00CA772B">
              <w:rPr>
                <w:rFonts w:ascii="Times New Roman" w:hAnsi="Times New Roman"/>
              </w:rPr>
              <w:t xml:space="preserve"> e</w:t>
            </w:r>
            <w:r w:rsidRPr="00CA772B"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 w:rsidRPr="00CA772B">
              <w:rPr>
                <w:rFonts w:ascii="Times New Roman" w:hAnsi="Times New Roman"/>
              </w:rPr>
              <w:t>competenze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F80C" w14:textId="77777777" w:rsidR="00CA772B" w:rsidRPr="00CA772B" w:rsidRDefault="00CA772B" w:rsidP="00CA772B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7A77F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Partecipazione</w:t>
            </w:r>
            <w:proofErr w:type="spellEnd"/>
          </w:p>
        </w:tc>
      </w:tr>
      <w:tr w:rsidR="00CA772B" w:rsidRPr="00CA772B" w14:paraId="15F6484C" w14:textId="77777777" w:rsidTr="00CA772B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350B" w14:textId="77777777" w:rsidR="00CA772B" w:rsidRPr="00CA772B" w:rsidRDefault="00CA772B" w:rsidP="00CA772B">
            <w:pPr>
              <w:spacing w:line="273" w:lineRule="exact"/>
              <w:ind w:left="141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DD50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Progressi</w:t>
            </w:r>
            <w:proofErr w:type="spellEnd"/>
            <w:r w:rsidRPr="00CA772B">
              <w:rPr>
                <w:rFonts w:ascii="Times New Roman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compiuti</w:t>
            </w:r>
            <w:proofErr w:type="spellEnd"/>
            <w:r w:rsidRPr="00CA772B">
              <w:rPr>
                <w:rFonts w:ascii="Times New Roman"/>
              </w:rPr>
              <w:t xml:space="preserve"> rispetto al </w:t>
            </w:r>
            <w:proofErr w:type="spellStart"/>
            <w:r w:rsidRPr="00CA772B">
              <w:rPr>
                <w:rFonts w:ascii="Times New Roman"/>
              </w:rPr>
              <w:t>livello</w:t>
            </w:r>
            <w:proofErr w:type="spellEnd"/>
            <w:r w:rsidRPr="00CA772B">
              <w:rPr>
                <w:rFonts w:ascii="Times New Roman"/>
              </w:rPr>
              <w:t xml:space="preserve"> di</w:t>
            </w:r>
            <w:r w:rsidRPr="00CA772B">
              <w:rPr>
                <w:rFonts w:ascii="Times New Roman"/>
                <w:spacing w:val="-14"/>
              </w:rPr>
              <w:t xml:space="preserve"> </w:t>
            </w:r>
            <w:proofErr w:type="spellStart"/>
            <w:r w:rsidRPr="00CA772B">
              <w:rPr>
                <w:rFonts w:ascii="Times New Roman"/>
              </w:rPr>
              <w:t>partenza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F245" w14:textId="77777777" w:rsidR="00CA772B" w:rsidRPr="00CA772B" w:rsidRDefault="00CA772B" w:rsidP="00CA772B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2159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Frequenza</w:t>
            </w:r>
            <w:proofErr w:type="spellEnd"/>
          </w:p>
        </w:tc>
      </w:tr>
      <w:tr w:rsidR="00CA772B" w:rsidRPr="00CA772B" w14:paraId="3BF2B2DF" w14:textId="77777777" w:rsidTr="00CA772B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053D8" w14:textId="77777777" w:rsidR="00CA772B" w:rsidRPr="00CA772B" w:rsidRDefault="00CA772B" w:rsidP="00CA772B">
            <w:pPr>
              <w:spacing w:line="273" w:lineRule="exact"/>
              <w:ind w:left="141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D3CD7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3E6DD" w14:textId="77777777" w:rsidR="00CA772B" w:rsidRPr="00CA772B" w:rsidRDefault="00CA772B" w:rsidP="00CA772B">
            <w:pPr>
              <w:spacing w:line="273" w:lineRule="exact"/>
              <w:jc w:val="center"/>
              <w:rPr>
                <w:rFonts w:ascii="Times New Roman" w:eastAsia="Times New Roman" w:hAnsi="Times New Roman"/>
              </w:rPr>
            </w:pPr>
            <w:r w:rsidRPr="00CA772B">
              <w:rPr>
                <w:rFonts w:ascii="Times New Roman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C6F32" w14:textId="77777777" w:rsidR="00CA772B" w:rsidRPr="00CA772B" w:rsidRDefault="00CA772B" w:rsidP="00CA772B">
            <w:pPr>
              <w:spacing w:line="273" w:lineRule="exact"/>
              <w:ind w:left="67"/>
              <w:rPr>
                <w:rFonts w:ascii="Times New Roman" w:eastAsia="Times New Roman" w:hAnsi="Times New Roman"/>
              </w:rPr>
            </w:pPr>
            <w:proofErr w:type="spellStart"/>
            <w:r w:rsidRPr="00CA772B">
              <w:rPr>
                <w:rFonts w:ascii="Times New Roman"/>
              </w:rPr>
              <w:t>Comportamento</w:t>
            </w:r>
            <w:proofErr w:type="spellEnd"/>
          </w:p>
        </w:tc>
      </w:tr>
    </w:tbl>
    <w:p w14:paraId="68C4E974" w14:textId="77777777" w:rsidR="00CA772B" w:rsidRPr="00CA772B" w:rsidRDefault="00CA772B" w:rsidP="00CA772B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14:ligatures w14:val="none"/>
        </w:rPr>
      </w:pPr>
    </w:p>
    <w:p w14:paraId="653CFC2D" w14:textId="3EDFF8FC" w:rsidR="00CA772B" w:rsidRPr="00CA772B" w:rsidRDefault="00CA772B" w:rsidP="00CA772B">
      <w:pPr>
        <w:widowControl w:val="0"/>
        <w:spacing w:before="73" w:after="0" w:line="240" w:lineRule="auto"/>
        <w:ind w:left="593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Santeramo in Colle,</w:t>
      </w:r>
      <w:r w:rsidRPr="00CA772B">
        <w:rPr>
          <w:rFonts w:ascii="Times New Roman" w:eastAsia="Calibri" w:hAnsi="Calibri" w:cs="Times New Roman"/>
          <w:spacing w:val="-10"/>
          <w:kern w:val="0"/>
          <w:sz w:val="18"/>
          <w:szCs w:val="18"/>
          <w14:ligatures w14:val="none"/>
        </w:rPr>
        <w:t xml:space="preserve"> </w:t>
      </w:r>
      <w:r w:rsidR="0008094B">
        <w:rPr>
          <w:rFonts w:ascii="Times New Roman" w:eastAsia="Calibri" w:hAnsi="Calibri" w:cs="Times New Roman"/>
          <w:spacing w:val="-10"/>
          <w:kern w:val="0"/>
          <w:sz w:val="18"/>
          <w:szCs w:val="18"/>
          <w14:ligatures w14:val="none"/>
        </w:rPr>
        <w:t>11</w:t>
      </w: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/11/202</w:t>
      </w:r>
      <w:r w:rsidR="00145EEF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4</w:t>
      </w:r>
    </w:p>
    <w:p w14:paraId="6FA33FE8" w14:textId="77777777" w:rsidR="00CA772B" w:rsidRPr="00CA772B" w:rsidRDefault="00CA772B" w:rsidP="00CA772B">
      <w:pPr>
        <w:widowControl w:val="0"/>
        <w:spacing w:before="5" w:after="0" w:line="240" w:lineRule="auto"/>
        <w:ind w:right="1914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A772B">
        <w:rPr>
          <w:rFonts w:ascii="Times New Roman" w:eastAsia="Calibri" w:hAnsi="Calibri" w:cs="Times New Roman"/>
          <w:b/>
          <w:kern w:val="0"/>
          <w:sz w:val="18"/>
          <w:szCs w:val="18"/>
          <w14:ligatures w14:val="none"/>
        </w:rPr>
        <w:t>Il</w:t>
      </w:r>
      <w:r w:rsidRPr="00CA772B">
        <w:rPr>
          <w:rFonts w:ascii="Times New Roman" w:eastAsia="Calibri" w:hAnsi="Calibri" w:cs="Times New Roman"/>
          <w:b/>
          <w:spacing w:val="-6"/>
          <w:kern w:val="0"/>
          <w:sz w:val="18"/>
          <w:szCs w:val="18"/>
          <w14:ligatures w14:val="none"/>
        </w:rPr>
        <w:t xml:space="preserve"> </w:t>
      </w:r>
      <w:r w:rsidRPr="00CA772B">
        <w:rPr>
          <w:rFonts w:ascii="Times New Roman" w:eastAsia="Calibri" w:hAnsi="Calibri" w:cs="Times New Roman"/>
          <w:b/>
          <w:kern w:val="0"/>
          <w:sz w:val="18"/>
          <w:szCs w:val="18"/>
          <w14:ligatures w14:val="none"/>
        </w:rPr>
        <w:t>docente</w:t>
      </w:r>
    </w:p>
    <w:p w14:paraId="64D7A742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4038721B" w14:textId="77777777" w:rsidR="00CA772B" w:rsidRPr="00CA772B" w:rsidRDefault="00CA772B" w:rsidP="00CA772B">
      <w:pPr>
        <w:widowControl w:val="0"/>
        <w:spacing w:before="2"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14:ligatures w14:val="none"/>
        </w:rPr>
      </w:pPr>
      <w:r w:rsidRPr="00CA772B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14:ligatures w14:val="none"/>
        </w:rPr>
        <w:t>Daniela Maria Musella</w:t>
      </w:r>
    </w:p>
    <w:p w14:paraId="507E5B8F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1A8B706B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26468D3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11164A16" w14:textId="77777777" w:rsidR="00CA772B" w:rsidRPr="00CA772B" w:rsidRDefault="00CA772B" w:rsidP="00CA772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1F24E2F8" w14:textId="77777777" w:rsidR="00CA772B" w:rsidRPr="00CA772B" w:rsidRDefault="00CA772B" w:rsidP="00CA772B">
      <w:pPr>
        <w:widowControl w:val="0"/>
        <w:spacing w:after="0" w:line="240" w:lineRule="auto"/>
        <w:ind w:left="252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ALLEGATI:</w:t>
      </w:r>
    </w:p>
    <w:p w14:paraId="652407AD" w14:textId="77777777" w:rsidR="00CA772B" w:rsidRPr="00CA772B" w:rsidRDefault="00CA772B" w:rsidP="00CA772B">
      <w:pPr>
        <w:widowControl w:val="0"/>
        <w:numPr>
          <w:ilvl w:val="1"/>
          <w:numId w:val="2"/>
        </w:numPr>
        <w:tabs>
          <w:tab w:val="left" w:pos="973"/>
        </w:tabs>
        <w:spacing w:before="118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MODULI DISCIPLINARI N.</w:t>
      </w:r>
      <w:r w:rsidRPr="00CA772B">
        <w:rPr>
          <w:rFonts w:ascii="Times New Roman" w:eastAsia="Calibri" w:hAnsi="Calibri" w:cs="Times New Roman"/>
          <w:spacing w:val="-9"/>
          <w:kern w:val="0"/>
          <w:sz w:val="18"/>
          <w:szCs w:val="18"/>
          <w14:ligatures w14:val="none"/>
        </w:rPr>
        <w:t xml:space="preserve"> </w:t>
      </w: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2</w:t>
      </w:r>
    </w:p>
    <w:p w14:paraId="324771E8" w14:textId="77777777" w:rsidR="00CA772B" w:rsidRPr="00CA772B" w:rsidRDefault="00CA772B" w:rsidP="00CA772B">
      <w:pPr>
        <w:widowControl w:val="0"/>
        <w:numPr>
          <w:ilvl w:val="1"/>
          <w:numId w:val="2"/>
        </w:numPr>
        <w:tabs>
          <w:tab w:val="left" w:pos="973"/>
        </w:tabs>
        <w:spacing w:before="120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GRIGLIE DI VALUTAZIONE (Prove scritte e orali) N.</w:t>
      </w:r>
      <w:r w:rsidRPr="00CA772B">
        <w:rPr>
          <w:rFonts w:ascii="Times New Roman" w:eastAsia="Calibri" w:hAnsi="Calibri" w:cs="Times New Roman"/>
          <w:spacing w:val="-19"/>
          <w:kern w:val="0"/>
          <w:sz w:val="18"/>
          <w:szCs w:val="18"/>
          <w14:ligatures w14:val="none"/>
        </w:rPr>
        <w:t xml:space="preserve"> </w:t>
      </w: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2</w:t>
      </w:r>
    </w:p>
    <w:p w14:paraId="79E9A6FF" w14:textId="77777777" w:rsidR="00CA772B" w:rsidRPr="00CA772B" w:rsidRDefault="00CA772B" w:rsidP="00CA772B">
      <w:pPr>
        <w:widowControl w:val="0"/>
        <w:numPr>
          <w:ilvl w:val="1"/>
          <w:numId w:val="2"/>
        </w:numPr>
        <w:tabs>
          <w:tab w:val="left" w:pos="973"/>
        </w:tabs>
        <w:spacing w:before="120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GRIGLIA UNICA DI VALUTAZIONE ANCHE A DISTANZA N</w:t>
      </w: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°</w:t>
      </w: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 xml:space="preserve"> 1</w:t>
      </w:r>
    </w:p>
    <w:p w14:paraId="13B87D0D" w14:textId="77777777" w:rsidR="00CA772B" w:rsidRPr="00CA772B" w:rsidRDefault="00CA772B" w:rsidP="00CA772B">
      <w:pPr>
        <w:widowControl w:val="0"/>
        <w:numPr>
          <w:ilvl w:val="1"/>
          <w:numId w:val="2"/>
        </w:numPr>
        <w:tabs>
          <w:tab w:val="left" w:pos="973"/>
        </w:tabs>
        <w:spacing w:before="120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UDA MULTIDISCIPLINARI DI EDUCAZIONE CIVICA N</w:t>
      </w: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>°</w:t>
      </w:r>
      <w:r w:rsidRPr="00CA772B">
        <w:rPr>
          <w:rFonts w:ascii="Times New Roman" w:eastAsia="Calibri" w:hAnsi="Calibri" w:cs="Times New Roman"/>
          <w:kern w:val="0"/>
          <w:sz w:val="18"/>
          <w:szCs w:val="18"/>
          <w14:ligatures w14:val="none"/>
        </w:rPr>
        <w:t xml:space="preserve"> 2</w:t>
      </w:r>
    </w:p>
    <w:p w14:paraId="27A20B4E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E986FED" w14:textId="77777777" w:rsidR="00CA772B" w:rsidRPr="00CA772B" w:rsidRDefault="00CA772B" w:rsidP="00CA772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sectPr w:rsidR="00CA772B" w:rsidRPr="00CA772B" w:rsidSect="00CA772B">
          <w:pgSz w:w="12240" w:h="15840"/>
          <w:pgMar w:top="1500" w:right="880" w:bottom="960" w:left="880" w:header="0" w:footer="733" w:gutter="0"/>
          <w:cols w:space="720"/>
        </w:sectPr>
      </w:pPr>
    </w:p>
    <w:p w14:paraId="090AA09B" w14:textId="77777777" w:rsidR="00CA772B" w:rsidRPr="00CA772B" w:rsidRDefault="00CA772B" w:rsidP="00CA772B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tbl>
      <w:tblPr>
        <w:tblStyle w:val="TableNormal"/>
        <w:tblW w:w="1035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517"/>
        <w:gridCol w:w="2867"/>
        <w:gridCol w:w="2966"/>
      </w:tblGrid>
      <w:tr w:rsidR="00CA772B" w:rsidRPr="00CA772B" w14:paraId="404ACC11" w14:textId="77777777" w:rsidTr="00CA772B">
        <w:trPr>
          <w:trHeight w:hRule="exact" w:val="240"/>
        </w:trPr>
        <w:tc>
          <w:tcPr>
            <w:tcW w:w="4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150D" w14:textId="77777777" w:rsidR="00CA772B" w:rsidRPr="00CA772B" w:rsidRDefault="00CA772B" w:rsidP="00CA772B">
            <w:pPr>
              <w:spacing w:before="118"/>
              <w:ind w:left="10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b/>
                <w:sz w:val="18"/>
                <w:szCs w:val="18"/>
              </w:rPr>
              <w:t>MODULO</w:t>
            </w:r>
            <w:r w:rsidRPr="00CA772B">
              <w:rPr>
                <w:rFonts w:ascii="Times New Roman"/>
                <w:b/>
                <w:spacing w:val="-6"/>
                <w:sz w:val="18"/>
                <w:szCs w:val="18"/>
              </w:rPr>
              <w:t xml:space="preserve"> </w:t>
            </w:r>
            <w:r w:rsidRPr="00CA772B">
              <w:rPr>
                <w:rFonts w:ascii="Times New Roman"/>
                <w:b/>
                <w:sz w:val="18"/>
                <w:szCs w:val="18"/>
              </w:rPr>
              <w:t>n</w:t>
            </w:r>
            <w:r w:rsidRPr="00CA772B">
              <w:rPr>
                <w:rFonts w:ascii="Times New Roman"/>
                <w:b/>
                <w:sz w:val="18"/>
                <w:szCs w:val="18"/>
              </w:rPr>
              <w:t>°</w:t>
            </w:r>
            <w:r w:rsidRPr="00CA772B">
              <w:rPr>
                <w:rFonts w:ascii="Times New Roman"/>
                <w:b/>
                <w:sz w:val="18"/>
                <w:szCs w:val="18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47D26" w14:textId="77777777" w:rsidR="00CA772B" w:rsidRPr="00CA772B" w:rsidRDefault="00CA772B" w:rsidP="00CA772B">
            <w:pPr>
              <w:spacing w:line="223" w:lineRule="exact"/>
              <w:ind w:left="111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sz w:val="18"/>
                <w:szCs w:val="18"/>
              </w:rPr>
              <w:t>Materia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E429" w14:textId="77777777" w:rsidR="00CA772B" w:rsidRPr="00CA772B" w:rsidRDefault="00CA772B" w:rsidP="00CA772B">
            <w:pPr>
              <w:spacing w:line="223" w:lineRule="exact"/>
              <w:ind w:left="905" w:right="9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A772B">
              <w:rPr>
                <w:rFonts w:ascii="Times New Roman"/>
                <w:sz w:val="18"/>
                <w:szCs w:val="18"/>
              </w:rPr>
              <w:t>Classe</w:t>
            </w:r>
            <w:proofErr w:type="spellEnd"/>
          </w:p>
        </w:tc>
      </w:tr>
      <w:tr w:rsidR="00CA772B" w:rsidRPr="00CA772B" w14:paraId="3FC91E58" w14:textId="77777777" w:rsidTr="00CA772B">
        <w:trPr>
          <w:trHeight w:hRule="exact" w:val="240"/>
        </w:trPr>
        <w:tc>
          <w:tcPr>
            <w:tcW w:w="4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3737B" w14:textId="77777777" w:rsidR="00CA772B" w:rsidRPr="00CA772B" w:rsidRDefault="00CA772B" w:rsidP="00CA772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FE37" w14:textId="77777777" w:rsidR="00CA772B" w:rsidRPr="00CA772B" w:rsidRDefault="00CA772B" w:rsidP="00CA772B">
            <w:pPr>
              <w:spacing w:line="228" w:lineRule="exact"/>
              <w:ind w:left="116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b/>
                <w:sz w:val="18"/>
                <w:szCs w:val="18"/>
              </w:rPr>
              <w:t>Italiano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5739" w14:textId="77777777" w:rsidR="00CA772B" w:rsidRPr="00CA772B" w:rsidRDefault="00CA772B" w:rsidP="00CA772B">
            <w:pPr>
              <w:spacing w:line="228" w:lineRule="exact"/>
              <w:ind w:left="908" w:right="9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b/>
                <w:sz w:val="18"/>
                <w:szCs w:val="18"/>
              </w:rPr>
              <w:t>SECONDA</w:t>
            </w:r>
          </w:p>
        </w:tc>
      </w:tr>
    </w:tbl>
    <w:p w14:paraId="219DDA61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FCF8EDC" w14:textId="77777777" w:rsidR="00CA772B" w:rsidRPr="00CA772B" w:rsidRDefault="00CA772B" w:rsidP="00CA772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9"/>
          <w:szCs w:val="9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857"/>
        <w:gridCol w:w="1720"/>
        <w:gridCol w:w="1718"/>
        <w:gridCol w:w="860"/>
        <w:gridCol w:w="2578"/>
      </w:tblGrid>
      <w:tr w:rsidR="00CA772B" w:rsidRPr="00CA772B" w14:paraId="0DF808A8" w14:textId="77777777" w:rsidTr="00CA772B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5CAD" w14:textId="77777777" w:rsidR="00CA772B" w:rsidRPr="00CA772B" w:rsidRDefault="00CA772B" w:rsidP="00CA772B">
            <w:pPr>
              <w:widowControl w:val="0"/>
              <w:spacing w:before="30" w:after="0" w:line="240" w:lineRule="auto"/>
              <w:ind w:left="64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77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TITOLO: SINTASSI DELLA FRASE E DEL PERIODO</w:t>
            </w:r>
          </w:p>
        </w:tc>
      </w:tr>
      <w:tr w:rsidR="00CA772B" w:rsidRPr="00CA772B" w14:paraId="76329CFB" w14:textId="77777777" w:rsidTr="00CA772B">
        <w:trPr>
          <w:cantSplit/>
          <w:trHeight w:val="28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70C428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PERIODO/DURATA</w:t>
            </w:r>
          </w:p>
          <w:p w14:paraId="24223C67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Gennaio/</w:t>
            </w:r>
            <w:proofErr w:type="gramStart"/>
            <w:r w:rsidRPr="00CA772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Giugno</w:t>
            </w:r>
            <w:proofErr w:type="gramEnd"/>
          </w:p>
          <w:p w14:paraId="5073F749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</w:p>
          <w:p w14:paraId="0BE28A62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  <w:p w14:paraId="0CE3836F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F35E4C9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METODOLOGIA</w:t>
            </w:r>
          </w:p>
          <w:p w14:paraId="2196B3FC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Lezione frontale/lezione dialogata, cooperative Learning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D839088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STRUMENTI</w:t>
            </w:r>
          </w:p>
          <w:p w14:paraId="2B4C7DE9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LIM, libro di testo, quaderno.</w:t>
            </w:r>
          </w:p>
          <w:p w14:paraId="30871894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  <w:p w14:paraId="49C6C3CD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695267BC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VERIFICHE</w:t>
            </w:r>
          </w:p>
          <w:p w14:paraId="19629674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 xml:space="preserve">Test strutturati, </w:t>
            </w:r>
            <w:proofErr w:type="gramStart"/>
            <w:r w:rsidRPr="00CA772B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esercizi,  interrogazioni</w:t>
            </w:r>
            <w:proofErr w:type="gramEnd"/>
          </w:p>
        </w:tc>
      </w:tr>
      <w:tr w:rsidR="00CA772B" w:rsidRPr="00CA772B" w14:paraId="3692F7B5" w14:textId="77777777" w:rsidTr="00CA772B">
        <w:trPr>
          <w:cantSplit/>
          <w:trHeight w:val="308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EBD35E8" w14:textId="77777777" w:rsidR="00CA772B" w:rsidRPr="00CA772B" w:rsidRDefault="00CA772B" w:rsidP="00CA7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Competenze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BC9CE57" w14:textId="77777777" w:rsidR="00CA772B" w:rsidRPr="00CA772B" w:rsidRDefault="00CA772B" w:rsidP="00CA7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Abilità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FD96E7" w14:textId="77777777" w:rsidR="00CA772B" w:rsidRPr="00CA772B" w:rsidRDefault="00CA772B" w:rsidP="00CA7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Conoscenze</w:t>
            </w:r>
          </w:p>
        </w:tc>
      </w:tr>
      <w:tr w:rsidR="00CA772B" w:rsidRPr="00CA772B" w14:paraId="4A47F0A4" w14:textId="77777777" w:rsidTr="00CA772B">
        <w:trPr>
          <w:trHeight w:val="1380"/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35A1C9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padroneggiare gli strumenti espressivi ed argomentativi indispensabili per gestire l’interazione comunicativa verbale in vari</w:t>
            </w:r>
          </w:p>
          <w:p w14:paraId="078C7D5B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contesti </w:t>
            </w:r>
          </w:p>
          <w:p w14:paraId="33B1BDAA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44C5DFAD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leggere, comprendere ed interpretare testi scritti di vario tipo</w:t>
            </w:r>
          </w:p>
          <w:p w14:paraId="7622BD2C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2DC02C35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produrre testi di vario tipo in relazione ai differenti scopi comunicativi</w:t>
            </w:r>
          </w:p>
          <w:p w14:paraId="406CC465" w14:textId="77777777" w:rsidR="00CA772B" w:rsidRPr="00CA772B" w:rsidRDefault="00CA772B" w:rsidP="00CA77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7B73A0C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Applicare la conoscenza ordinata delle strutture della lingua italiana ai</w:t>
            </w:r>
          </w:p>
          <w:p w14:paraId="3B3AB2A8" w14:textId="77777777" w:rsidR="00CA772B" w:rsidRPr="00CA772B" w:rsidRDefault="00CA772B" w:rsidP="00CA77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diversi livelli del sistema </w:t>
            </w:r>
          </w:p>
          <w:p w14:paraId="55E497C5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Nell’ambito della produzione scritta, ideare e strutturare testi di varia tipologia, utilizzando correttamente il lessico, le regole sintattiche e grammaticali, ad esempio, per riassumere, titolare, parafrasare, relazionare, argomentare, strutturare ipertesti, ecc.</w:t>
            </w:r>
          </w:p>
          <w:p w14:paraId="3D9F3802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Riflettere sulla lingua dal punto di vista lessicale, morfologico,</w:t>
            </w:r>
          </w:p>
          <w:p w14:paraId="20347D98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sintattico.</w:t>
            </w:r>
          </w:p>
          <w:p w14:paraId="18C2F408" w14:textId="77777777" w:rsidR="00CA772B" w:rsidRPr="00CA772B" w:rsidRDefault="00CA772B" w:rsidP="00CA77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189925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Il sistema e le strutture fondamentali della lingua italiana a livello di sintassi del verbo e della</w:t>
            </w:r>
          </w:p>
          <w:p w14:paraId="6CB7E9CB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frase semplice e della frase complessa.</w:t>
            </w:r>
          </w:p>
          <w:p w14:paraId="66910A47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Le strutture della comunicazione e le forme linguistiche di</w:t>
            </w:r>
          </w:p>
          <w:p w14:paraId="6544379B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espressione orale.</w:t>
            </w:r>
          </w:p>
          <w:p w14:paraId="05163225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Modalità di produzione del testo; sintassi del periodo e uso dei</w:t>
            </w:r>
          </w:p>
          <w:p w14:paraId="3F8E5A15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connettivi; </w:t>
            </w:r>
          </w:p>
          <w:p w14:paraId="5322AAA6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Strutture essenziali dei testi </w:t>
            </w:r>
          </w:p>
          <w:p w14:paraId="73F98608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argomentativi.</w:t>
            </w:r>
          </w:p>
          <w:p w14:paraId="4697D80B" w14:textId="77777777" w:rsidR="00CA772B" w:rsidRPr="00CA772B" w:rsidRDefault="00CA772B" w:rsidP="00CA77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4E7AAD4" w14:textId="77777777" w:rsidR="00CA772B" w:rsidRPr="00CA772B" w:rsidRDefault="00CA772B" w:rsidP="00CA772B">
      <w:pPr>
        <w:tabs>
          <w:tab w:val="left" w:pos="147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6916C66" w14:textId="77777777" w:rsidR="00CA772B" w:rsidRPr="00CA772B" w:rsidRDefault="00CA772B" w:rsidP="00CA7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CA772B" w:rsidRPr="00CA772B" w:rsidSect="00CA772B">
          <w:pgSz w:w="12240" w:h="15840"/>
          <w:pgMar w:top="1500" w:right="1020" w:bottom="920" w:left="900" w:header="0" w:footer="733" w:gutter="0"/>
          <w:cols w:space="720"/>
        </w:sectPr>
      </w:pPr>
    </w:p>
    <w:p w14:paraId="13F82F51" w14:textId="77777777" w:rsidR="00CA772B" w:rsidRPr="00CA772B" w:rsidRDefault="00CA772B" w:rsidP="00CA772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33BFAFC" w14:textId="77777777" w:rsidR="00CA772B" w:rsidRPr="00CA772B" w:rsidRDefault="00CA772B" w:rsidP="00CA772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1"/>
          <w:szCs w:val="11"/>
          <w14:ligatures w14:val="none"/>
        </w:rPr>
      </w:pPr>
    </w:p>
    <w:tbl>
      <w:tblPr>
        <w:tblStyle w:val="TableNormal1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4421"/>
        <w:gridCol w:w="2866"/>
        <w:gridCol w:w="2919"/>
      </w:tblGrid>
      <w:tr w:rsidR="00CA772B" w:rsidRPr="00CA772B" w14:paraId="4EFA056B" w14:textId="77777777" w:rsidTr="00CA772B">
        <w:trPr>
          <w:trHeight w:hRule="exact" w:val="240"/>
        </w:trPr>
        <w:tc>
          <w:tcPr>
            <w:tcW w:w="4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771B" w14:textId="77777777" w:rsidR="00CA772B" w:rsidRPr="00CA772B" w:rsidRDefault="00CA772B" w:rsidP="00CA772B">
            <w:pPr>
              <w:spacing w:before="118"/>
              <w:ind w:left="10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b/>
                <w:sz w:val="18"/>
                <w:szCs w:val="18"/>
              </w:rPr>
              <w:t>MODULO n</w:t>
            </w:r>
            <w:r w:rsidRPr="00CA772B">
              <w:rPr>
                <w:rFonts w:ascii="Times New Roman"/>
                <w:b/>
                <w:sz w:val="18"/>
                <w:szCs w:val="18"/>
              </w:rPr>
              <w:t>°</w:t>
            </w:r>
            <w:r w:rsidRPr="00CA772B">
              <w:rPr>
                <w:rFonts w:ascii="Times New Roman"/>
                <w:b/>
                <w:spacing w:val="-2"/>
                <w:sz w:val="18"/>
                <w:szCs w:val="18"/>
              </w:rPr>
              <w:t xml:space="preserve"> </w:t>
            </w:r>
            <w:r w:rsidRPr="00CA772B">
              <w:rPr>
                <w:rFonts w:ascii="Times New Roman"/>
                <w:b/>
                <w:sz w:val="18"/>
                <w:szCs w:val="18"/>
              </w:rPr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0D52" w14:textId="77777777" w:rsidR="00CA772B" w:rsidRPr="00CA772B" w:rsidRDefault="00CA772B" w:rsidP="00CA772B">
            <w:pPr>
              <w:spacing w:line="223" w:lineRule="exact"/>
              <w:ind w:left="1078" w:right="107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sz w:val="18"/>
                <w:szCs w:val="18"/>
              </w:rPr>
              <w:t>Materia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B358" w14:textId="77777777" w:rsidR="00CA772B" w:rsidRPr="00CA772B" w:rsidRDefault="00CA772B" w:rsidP="00CA772B">
            <w:pPr>
              <w:spacing w:line="223" w:lineRule="exact"/>
              <w:ind w:left="958" w:right="95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sz w:val="18"/>
                <w:szCs w:val="18"/>
              </w:rPr>
              <w:t>Classi</w:t>
            </w:r>
          </w:p>
        </w:tc>
      </w:tr>
      <w:tr w:rsidR="00CA772B" w:rsidRPr="00CA772B" w14:paraId="311F709C" w14:textId="77777777" w:rsidTr="00CA772B">
        <w:trPr>
          <w:trHeight w:hRule="exact" w:val="240"/>
        </w:trPr>
        <w:tc>
          <w:tcPr>
            <w:tcW w:w="4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BA87" w14:textId="77777777" w:rsidR="00CA772B" w:rsidRPr="00CA772B" w:rsidRDefault="00CA772B" w:rsidP="00CA772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6B306" w14:textId="77777777" w:rsidR="00CA772B" w:rsidRPr="00CA772B" w:rsidRDefault="00CA772B" w:rsidP="00CA772B">
            <w:pPr>
              <w:spacing w:line="228" w:lineRule="exact"/>
              <w:ind w:left="1078" w:right="107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b/>
                <w:sz w:val="18"/>
                <w:szCs w:val="18"/>
              </w:rPr>
              <w:t>Italiano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A8D2" w14:textId="77777777" w:rsidR="00CA772B" w:rsidRPr="00CA772B" w:rsidRDefault="00CA772B" w:rsidP="00CA772B">
            <w:pPr>
              <w:spacing w:line="228" w:lineRule="exact"/>
              <w:ind w:left="958" w:right="95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A772B">
              <w:rPr>
                <w:rFonts w:ascii="Times New Roman"/>
                <w:b/>
                <w:sz w:val="18"/>
                <w:szCs w:val="18"/>
              </w:rPr>
              <w:t>SECONDE</w:t>
            </w:r>
          </w:p>
        </w:tc>
      </w:tr>
    </w:tbl>
    <w:p w14:paraId="1E2FCEDD" w14:textId="77777777" w:rsidR="00CA772B" w:rsidRPr="00CA772B" w:rsidRDefault="00CA772B" w:rsidP="00CA772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B1FC4FC" w14:textId="77777777" w:rsidR="00CA772B" w:rsidRPr="00CA772B" w:rsidRDefault="00CA772B" w:rsidP="00CA772B">
      <w:pPr>
        <w:widowControl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47"/>
        <w:gridCol w:w="1705"/>
        <w:gridCol w:w="1699"/>
        <w:gridCol w:w="854"/>
        <w:gridCol w:w="2553"/>
      </w:tblGrid>
      <w:tr w:rsidR="00CA772B" w:rsidRPr="00CA772B" w14:paraId="094C8D57" w14:textId="77777777" w:rsidTr="00CA772B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C312" w14:textId="77777777" w:rsidR="00CA772B" w:rsidRPr="00CA772B" w:rsidRDefault="00CA772B" w:rsidP="00CA772B">
            <w:pPr>
              <w:widowControl w:val="0"/>
              <w:spacing w:before="30" w:after="0" w:line="240" w:lineRule="auto"/>
              <w:ind w:left="64"/>
              <w:rPr>
                <w:rFonts w:ascii="Calibri" w:eastAsia="Calibri" w:hAnsi="Calibri" w:cs="Arial"/>
                <w:kern w:val="0"/>
                <w:sz w:val="18"/>
                <w:szCs w:val="18"/>
                <w14:ligatures w14:val="none"/>
              </w:rPr>
            </w:pPr>
            <w:r w:rsidRPr="00CA77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TITOLO: DAL TESTO AI TESTI</w:t>
            </w:r>
          </w:p>
        </w:tc>
      </w:tr>
      <w:tr w:rsidR="00CA772B" w:rsidRPr="00CA772B" w14:paraId="68D20F32" w14:textId="77777777" w:rsidTr="00CA772B">
        <w:trPr>
          <w:cantSplit/>
          <w:trHeight w:val="283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D70990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  <w:t>PERIODO/DURATA</w:t>
            </w:r>
          </w:p>
          <w:p w14:paraId="4C96B3AD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  <w:t>Tutto l</w:t>
            </w:r>
            <w:r w:rsidRPr="00CA772B"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  <w:t>’</w:t>
            </w:r>
            <w:r w:rsidRPr="00CA772B"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  <w:t>anno</w:t>
            </w:r>
          </w:p>
          <w:p w14:paraId="4C77CFEF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</w:pPr>
          </w:p>
          <w:p w14:paraId="2B70E6BB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</w:pPr>
          </w:p>
          <w:p w14:paraId="255064C8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8372620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  <w:t>METODOLOGIA</w:t>
            </w:r>
          </w:p>
          <w:p w14:paraId="16BE4875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  <w:t>Lezione frontale/lezione dialogata, cooperative Learning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EE7823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  <w:t>STRUMENTI</w:t>
            </w:r>
          </w:p>
          <w:p w14:paraId="0383A312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  <w:t>LIM, libro di testo, quaderno.</w:t>
            </w:r>
          </w:p>
          <w:p w14:paraId="6C13A089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</w:pPr>
          </w:p>
          <w:p w14:paraId="48028E0C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1039F4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Calibri" w:cs="Times New Roman"/>
                <w:kern w:val="0"/>
                <w:sz w:val="20"/>
                <w14:ligatures w14:val="none"/>
              </w:rPr>
              <w:t>VERIFICHE</w:t>
            </w:r>
          </w:p>
          <w:p w14:paraId="7A8C0613" w14:textId="77777777" w:rsidR="00CA772B" w:rsidRPr="00CA772B" w:rsidRDefault="00CA772B" w:rsidP="00CA772B">
            <w:pPr>
              <w:widowControl w:val="0"/>
              <w:spacing w:before="19" w:after="0" w:line="240" w:lineRule="auto"/>
              <w:ind w:left="355"/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</w:pPr>
            <w:r w:rsidRPr="00CA772B"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  <w:t xml:space="preserve">Test strutturati, </w:t>
            </w:r>
            <w:proofErr w:type="gramStart"/>
            <w:r w:rsidRPr="00CA772B"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  <w:t>esercizi,  interrogazioni</w:t>
            </w:r>
            <w:proofErr w:type="gramEnd"/>
            <w:r w:rsidRPr="00CA772B">
              <w:rPr>
                <w:rFonts w:ascii="Times New Roman" w:eastAsia="Calibri" w:hAnsi="Calibri" w:cs="Times New Roman"/>
                <w:b/>
                <w:kern w:val="0"/>
                <w:sz w:val="20"/>
                <w14:ligatures w14:val="none"/>
              </w:rPr>
              <w:t>, temi, analisi del testo</w:t>
            </w:r>
          </w:p>
        </w:tc>
      </w:tr>
      <w:tr w:rsidR="00CA772B" w:rsidRPr="00CA772B" w14:paraId="7CAF24CB" w14:textId="77777777" w:rsidTr="00CA772B">
        <w:trPr>
          <w:cantSplit/>
          <w:trHeight w:val="308"/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D9DDA96" w14:textId="77777777" w:rsidR="00CA772B" w:rsidRPr="00CA772B" w:rsidRDefault="00CA772B" w:rsidP="00CA77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A772B"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14:ligatures w14:val="none"/>
              </w:rPr>
              <w:t>Competenze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BD79C24" w14:textId="77777777" w:rsidR="00CA772B" w:rsidRPr="00CA772B" w:rsidRDefault="00CA772B" w:rsidP="00CA77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A772B"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14:ligatures w14:val="none"/>
              </w:rPr>
              <w:t>Abilità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98DB6EA" w14:textId="77777777" w:rsidR="00CA772B" w:rsidRPr="00CA772B" w:rsidRDefault="00CA772B" w:rsidP="00CA77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A772B"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14:ligatures w14:val="none"/>
              </w:rPr>
              <w:t>Conoscenze</w:t>
            </w:r>
          </w:p>
        </w:tc>
      </w:tr>
      <w:tr w:rsidR="00CA772B" w:rsidRPr="00CA772B" w14:paraId="30996A98" w14:textId="77777777" w:rsidTr="00CA772B">
        <w:trPr>
          <w:trHeight w:val="1380"/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6236E43" w14:textId="77777777" w:rsidR="00CA772B" w:rsidRPr="00CA772B" w:rsidRDefault="00CA772B" w:rsidP="00CA772B">
            <w:pPr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leggere, comprendere ed interpretare testi scritti di vario tipo</w:t>
            </w:r>
          </w:p>
          <w:p w14:paraId="7849FD8B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4990AB57" w14:textId="77777777" w:rsidR="00CA772B" w:rsidRPr="00CA772B" w:rsidRDefault="00CA772B" w:rsidP="00CA772B">
            <w:pPr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produrre testi di vario tipo in relazione ai differenti scopi comunicativi</w:t>
            </w:r>
          </w:p>
          <w:p w14:paraId="4E0A0D89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72B60DF1" w14:textId="77777777" w:rsidR="00CA772B" w:rsidRPr="00CA772B" w:rsidRDefault="00CA772B" w:rsidP="00CA772B">
            <w:pPr>
              <w:spacing w:after="0" w:line="240" w:lineRule="auto"/>
              <w:ind w:left="66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utilizzare gli strumenti fondamentali per una fruizione consapevole del patrimonio artistico e letterario</w:t>
            </w:r>
          </w:p>
          <w:p w14:paraId="4D41DA33" w14:textId="77777777" w:rsidR="00CA772B" w:rsidRPr="00CA772B" w:rsidRDefault="00CA772B" w:rsidP="00CA77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725CB5E9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Ascoltare e comprendere, globalmente e nelle parti costitutive, testi di vario genere, articolati e complessi; utilizzare metodi e strumenti per fissare i concetti fondamentali ad esempio appunti, scalette, mappe.</w:t>
            </w:r>
          </w:p>
          <w:p w14:paraId="69BB8E3F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Applicare tecniche, strategie e modi di lettura a scopi e in contesti</w:t>
            </w:r>
          </w:p>
          <w:p w14:paraId="5B4D0896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diversi.</w:t>
            </w:r>
          </w:p>
          <w:p w14:paraId="354F4C71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Nell’ambito della produzione e dell’interazione orale, attraverso</w:t>
            </w:r>
          </w:p>
          <w:p w14:paraId="3E345EBF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l’ascolto attivo e consapevole, padroneggiare situazioni di</w:t>
            </w:r>
          </w:p>
          <w:p w14:paraId="7A239B1A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comunicazione tenendo conto dello scopo, del contesto, dei destinatari.</w:t>
            </w:r>
          </w:p>
          <w:p w14:paraId="43022CDB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Esprimere e sostenere il proprio punto di vista e riconoscere quello altrui.</w:t>
            </w:r>
          </w:p>
          <w:p w14:paraId="457FA380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Nell’ambito della produzione scritta, ideare e strutturare testi di varia tipologia, utilizzando correttamente il lessico, le regole sintattiche e grammaticali, ad esempio, per riassumere, titolare, parafrasare, relazionare, argomentare, strutturare ipertesti, ecc.</w:t>
            </w:r>
          </w:p>
          <w:p w14:paraId="4CB04C73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Leggere e commentare testi significativi in prosa e in versi tratti dalle letterature italiana e straniera.</w:t>
            </w:r>
          </w:p>
          <w:p w14:paraId="2271C7A6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Riconoscere la specificità del fenomeno letterario, utilizzando in modo essenziale anche i metodi di analisi del testo (ad esempio, generi</w:t>
            </w:r>
          </w:p>
          <w:p w14:paraId="0204E60D" w14:textId="77777777" w:rsidR="00CA772B" w:rsidRPr="00CA772B" w:rsidRDefault="00CA772B" w:rsidP="00CA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letterari, metrica, figure retoriche).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FA43C9" w14:textId="77777777" w:rsidR="00CA772B" w:rsidRPr="00CA772B" w:rsidRDefault="00CA772B" w:rsidP="00CA77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Il testo narrativo in versi</w:t>
            </w:r>
          </w:p>
          <w:p w14:paraId="6C073F4D" w14:textId="77777777" w:rsidR="00CA772B" w:rsidRPr="00CA772B" w:rsidRDefault="00CA772B" w:rsidP="00CA77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L’epica</w:t>
            </w:r>
          </w:p>
          <w:p w14:paraId="6D14502D" w14:textId="77777777" w:rsidR="00CA772B" w:rsidRPr="00CA772B" w:rsidRDefault="00CA772B" w:rsidP="00CA77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772B">
              <w:rPr>
                <w:rFonts w:ascii="Times New Roman" w:eastAsia="Calibri" w:hAnsi="Times New Roman" w:cs="Times New Roman"/>
                <w:kern w:val="0"/>
                <w14:ligatures w14:val="none"/>
              </w:rPr>
              <w:t>Il testo poetico.</w:t>
            </w:r>
          </w:p>
          <w:p w14:paraId="3F54BB12" w14:textId="77777777" w:rsidR="00CA772B" w:rsidRPr="00CA772B" w:rsidRDefault="00CA772B" w:rsidP="00CA77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089B26E2" w14:textId="77777777" w:rsidR="00CA772B" w:rsidRPr="00CA772B" w:rsidRDefault="00CA772B" w:rsidP="00CA772B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  <w:sectPr w:rsidR="00CA772B" w:rsidRPr="00CA772B" w:rsidSect="00CA772B">
          <w:pgSz w:w="12240" w:h="15840"/>
          <w:pgMar w:top="1500" w:right="1020" w:bottom="920" w:left="1000" w:header="0" w:footer="733" w:gutter="0"/>
          <w:cols w:space="720"/>
        </w:sectPr>
      </w:pPr>
    </w:p>
    <w:p w14:paraId="432F6187" w14:textId="77777777" w:rsidR="00CA772B" w:rsidRPr="00CA772B" w:rsidRDefault="00CA772B" w:rsidP="00CA772B">
      <w:pPr>
        <w:spacing w:after="200" w:line="240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eastAsia="it-IT"/>
          <w14:ligatures w14:val="none"/>
        </w:rPr>
      </w:pPr>
      <w:r w:rsidRPr="00CA772B">
        <w:rPr>
          <w:rFonts w:ascii="Arial" w:eastAsia="Arial" w:hAnsi="Arial" w:cs="Arial"/>
          <w:b/>
          <w:kern w:val="0"/>
          <w:sz w:val="24"/>
          <w:szCs w:val="24"/>
          <w:lang w:eastAsia="it-IT"/>
          <w14:ligatures w14:val="none"/>
        </w:rPr>
        <w:lastRenderedPageBreak/>
        <w:t>GRIGLIA DI VALUTAZIONE PROVA SCRITTA DI ITALIANO BIENNIO</w:t>
      </w:r>
    </w:p>
    <w:p w14:paraId="0BBD3F14" w14:textId="77777777" w:rsidR="00CA772B" w:rsidRPr="00CA772B" w:rsidRDefault="00CA772B" w:rsidP="00CA772B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lang w:eastAsia="it-IT"/>
          <w14:ligatures w14:val="none"/>
        </w:rPr>
      </w:pPr>
      <w:r w:rsidRPr="00CA772B">
        <w:rPr>
          <w:rFonts w:ascii="Calibri" w:eastAsia="Calibri" w:hAnsi="Calibri" w:cs="Calibri"/>
          <w:b/>
          <w:kern w:val="0"/>
          <w:sz w:val="28"/>
          <w:szCs w:val="28"/>
          <w:lang w:eastAsia="it-IT"/>
          <w14:ligatures w14:val="none"/>
        </w:rPr>
        <w:t>GRIGLIA TESTO ESPOSITIVO - ARGOMENTATIVO</w:t>
      </w:r>
    </w:p>
    <w:p w14:paraId="76299D3B" w14:textId="77777777" w:rsidR="00CA772B" w:rsidRPr="00CA772B" w:rsidRDefault="00CA772B" w:rsidP="00CA772B">
      <w:pPr>
        <w:spacing w:after="0" w:line="240" w:lineRule="auto"/>
        <w:rPr>
          <w:rFonts w:ascii="Arial" w:eastAsia="Arial" w:hAnsi="Arial" w:cs="Arial"/>
          <w:kern w:val="0"/>
          <w:sz w:val="28"/>
          <w:szCs w:val="28"/>
          <w:lang w:eastAsia="it-IT"/>
          <w14:ligatures w14:val="none"/>
        </w:rPr>
      </w:pP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984"/>
        <w:gridCol w:w="5387"/>
        <w:gridCol w:w="851"/>
      </w:tblGrid>
      <w:tr w:rsidR="00CA772B" w:rsidRPr="00CA772B" w14:paraId="1F81E0F4" w14:textId="77777777" w:rsidTr="00CA772B">
        <w:trPr>
          <w:trHeight w:val="300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81DEC3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4BC245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  <w:t>DESCRITTORE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68AC54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  <w:t>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A7F57F" w14:textId="77777777" w:rsidR="00CA772B" w:rsidRPr="00CA772B" w:rsidRDefault="00CA772B" w:rsidP="00CA772B">
            <w:pPr>
              <w:spacing w:after="200" w:line="240" w:lineRule="auto"/>
              <w:jc w:val="right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  <w:t>PUNTI</w:t>
            </w:r>
          </w:p>
        </w:tc>
      </w:tr>
      <w:tr w:rsidR="00CA772B" w:rsidRPr="00CA772B" w14:paraId="4159476F" w14:textId="77777777" w:rsidTr="00CA772B">
        <w:trPr>
          <w:trHeight w:val="315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FC5FC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  <w:t>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B2A1E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  <w:t>Correttezza formale</w:t>
            </w:r>
          </w:p>
          <w:p w14:paraId="600B8502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b/>
                <w:kern w:val="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b/>
                <w:kern w:val="0"/>
                <w:lang w:eastAsia="it-IT"/>
                <w14:ligatures w14:val="none"/>
              </w:rPr>
              <w:t>Ortografia</w:t>
            </w:r>
            <w:r w:rsidRPr="00CA772B">
              <w:rPr>
                <w:rFonts w:ascii="Arial" w:eastAsia="Arial" w:hAnsi="Arial" w:cs="Arial"/>
                <w:b/>
                <w:kern w:val="0"/>
                <w:lang w:eastAsia="it-IT"/>
                <w14:ligatures w14:val="none"/>
              </w:rPr>
              <w:br/>
              <w:t>Morfo-sintassi</w:t>
            </w:r>
            <w:r w:rsidRPr="00CA772B">
              <w:rPr>
                <w:rFonts w:ascii="Arial" w:eastAsia="Arial" w:hAnsi="Arial" w:cs="Arial"/>
                <w:b/>
                <w:kern w:val="0"/>
                <w:lang w:eastAsia="it-IT"/>
                <w14:ligatures w14:val="none"/>
              </w:rPr>
              <w:br/>
              <w:t>Lessico</w:t>
            </w:r>
            <w:r w:rsidRPr="00CA772B">
              <w:rPr>
                <w:rFonts w:ascii="Arial" w:eastAsia="Arial" w:hAnsi="Arial" w:cs="Arial"/>
                <w:b/>
                <w:kern w:val="0"/>
                <w:lang w:eastAsia="it-IT"/>
                <w14:ligatures w14:val="none"/>
              </w:rPr>
              <w:br/>
              <w:t>Punteggiatura</w:t>
            </w:r>
          </w:p>
          <w:p w14:paraId="34FA7BD6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D9FFB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senza errori </w:t>
            </w:r>
          </w:p>
          <w:p w14:paraId="709F0E7D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sostanzialmente corretto</w:t>
            </w:r>
          </w:p>
          <w:p w14:paraId="20FBB4FE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imprecisioni ed errori non gravi</w:t>
            </w:r>
          </w:p>
          <w:p w14:paraId="735B372E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alcuni errori</w:t>
            </w:r>
          </w:p>
          <w:p w14:paraId="0D60E7C9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alcuni errori anche gravi</w:t>
            </w:r>
          </w:p>
          <w:p w14:paraId="59A8B819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molti errori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8C1F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  <w:p w14:paraId="282B5076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3,5</w:t>
            </w:r>
          </w:p>
          <w:p w14:paraId="20BA987C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  <w:p w14:paraId="317889D1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2,5</w:t>
            </w:r>
          </w:p>
          <w:p w14:paraId="784BD650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  <w:p w14:paraId="1069AE88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1,5</w:t>
            </w:r>
          </w:p>
        </w:tc>
      </w:tr>
      <w:tr w:rsidR="00CA772B" w:rsidRPr="00CA772B" w14:paraId="35403A89" w14:textId="77777777" w:rsidTr="00CA772B">
        <w:trPr>
          <w:trHeight w:val="315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657BA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  <w:t>b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02B5A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BD8B1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C3C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72B" w:rsidRPr="00CA772B" w14:paraId="41DA5D08" w14:textId="77777777" w:rsidTr="00CA772B">
        <w:trPr>
          <w:trHeight w:val="1393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7135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DFD7B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  <w:t>Rispetto delle richieste della traccia</w:t>
            </w:r>
            <w:r w:rsidRPr="00CA772B"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  <w:br/>
              <w:t>Sviluppo dei contenuti</w:t>
            </w:r>
            <w:r w:rsidRPr="00CA772B"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  <w:br/>
              <w:t>Coerenza e coesione nella struttura del discorso</w:t>
            </w:r>
            <w:r w:rsidRPr="00CA772B"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  <w:br/>
              <w:t>Adeguatezza alla tipologia testuale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24201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ampio, coeso e </w:t>
            </w:r>
            <w:proofErr w:type="gramStart"/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coerente  sviluppo</w:t>
            </w:r>
            <w:proofErr w:type="gramEnd"/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 dei contenuti richiesti dalla traccia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16E6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</w:tr>
      <w:tr w:rsidR="00CA772B" w:rsidRPr="00CA772B" w14:paraId="29659C60" w14:textId="77777777" w:rsidTr="00CA772B">
        <w:trPr>
          <w:trHeight w:val="1189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FCFD3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4BC46" w14:textId="77777777" w:rsidR="00CA772B" w:rsidRPr="00CA772B" w:rsidRDefault="00CA772B" w:rsidP="00CA772B">
            <w:pPr>
              <w:spacing w:after="0" w:line="256" w:lineRule="auto"/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7B58D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traccia rispettata, contenuti sviluppati, coesione e coerenza nella struttura del discorso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C030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3,5</w:t>
            </w:r>
          </w:p>
        </w:tc>
      </w:tr>
      <w:tr w:rsidR="00CA772B" w:rsidRPr="00CA772B" w14:paraId="1913AE61" w14:textId="77777777" w:rsidTr="00CA772B">
        <w:trPr>
          <w:trHeight w:val="877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CC56C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EA310" w14:textId="77777777" w:rsidR="00CA772B" w:rsidRPr="00CA772B" w:rsidRDefault="00CA772B" w:rsidP="00CA772B">
            <w:pPr>
              <w:spacing w:after="0" w:line="256" w:lineRule="auto"/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28D0D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rispetto della traccia, sviluppo essenziale dei contenuti, coesione e coerenza nella struttura del discorso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A2FAB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</w:tr>
      <w:tr w:rsidR="00CA772B" w:rsidRPr="00CA772B" w14:paraId="5756AD05" w14:textId="77777777" w:rsidTr="00CA772B">
        <w:trPr>
          <w:trHeight w:val="739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5915D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65343" w14:textId="77777777" w:rsidR="00CA772B" w:rsidRPr="00CA772B" w:rsidRDefault="00CA772B" w:rsidP="00CA772B">
            <w:pPr>
              <w:spacing w:after="0" w:line="256" w:lineRule="auto"/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4E6D8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rispetto della traccia, sviluppo essenziale dei contenuti, qualche incoerenza o mancanza di coesione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8941B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2,5</w:t>
            </w:r>
          </w:p>
        </w:tc>
      </w:tr>
      <w:tr w:rsidR="00CA772B" w:rsidRPr="00CA772B" w14:paraId="0BFAAE7A" w14:textId="77777777" w:rsidTr="00CA772B">
        <w:trPr>
          <w:trHeight w:val="739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87128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9EB4B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454F7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parziale rispetto della traccia, scarso sviluppo dei contenuti, qualche incoerenza o mancanza di coesione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5C74D4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</w:tr>
      <w:tr w:rsidR="00CA772B" w:rsidRPr="00CA772B" w14:paraId="3ACE1733" w14:textId="77777777" w:rsidTr="00CA772B">
        <w:trPr>
          <w:trHeight w:val="739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44069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7B790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9EAB9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contenuti non adeguati alla traccia, incoerenza nella struttura del discorso, mancanza di coesione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AC21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1,5</w:t>
            </w:r>
          </w:p>
        </w:tc>
      </w:tr>
      <w:tr w:rsidR="00CA772B" w:rsidRPr="00CA772B" w14:paraId="65EF65EF" w14:textId="77777777" w:rsidTr="00CA772B">
        <w:trPr>
          <w:trHeight w:val="315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CD5A0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4"/>
                <w:szCs w:val="24"/>
                <w:lang w:eastAsia="it-IT"/>
                <w14:ligatures w14:val="none"/>
              </w:rPr>
              <w:t>c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C0349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  <w:t>Elaborazione personale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6EF25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4060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72B" w:rsidRPr="00CA772B" w14:paraId="029A9ED8" w14:textId="77777777" w:rsidTr="00CA772B">
        <w:trPr>
          <w:trHeight w:val="999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67178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BD4CB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  <w:t>Ricchezza lessicale</w:t>
            </w:r>
            <w:r w:rsidRPr="00CA772B"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  <w:br/>
            </w:r>
            <w:proofErr w:type="gramStart"/>
            <w:r w:rsidRPr="00CA772B"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  <w:t>Originalità  stilistica</w:t>
            </w:r>
            <w:proofErr w:type="gramEnd"/>
            <w:r w:rsidRPr="00CA772B">
              <w:rPr>
                <w:rFonts w:ascii="Arial" w:eastAsia="Arial" w:hAnsi="Arial" w:cs="Arial"/>
                <w:kern w:val="0"/>
                <w:lang w:eastAsia="it-IT"/>
                <w14:ligatures w14:val="none"/>
              </w:rPr>
              <w:br/>
              <w:t>Presenza di valutazioni personali pertinenti ed originali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F6588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ottima elaborazione personale</w:t>
            </w:r>
          </w:p>
          <w:p w14:paraId="6F6700EC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buona elaborazione personale</w:t>
            </w:r>
          </w:p>
          <w:p w14:paraId="5D9B5ADD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soddisfacente elaborazione personale</w:t>
            </w:r>
          </w:p>
          <w:p w14:paraId="2BF9B750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qualche elemento di elaborazione personale</w:t>
            </w:r>
          </w:p>
          <w:p w14:paraId="25FA488A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elaborazione non presente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8CC2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  <w:p w14:paraId="3BCDB1EA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1,5</w:t>
            </w:r>
          </w:p>
          <w:p w14:paraId="5D2F23C4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  <w:p w14:paraId="747BF429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0,5</w:t>
            </w:r>
          </w:p>
          <w:p w14:paraId="5252C08E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BB1E492" w14:textId="77777777" w:rsidR="00CA772B" w:rsidRPr="00CA772B" w:rsidRDefault="00CA772B" w:rsidP="00CA772B">
            <w:pPr>
              <w:spacing w:after="20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0</w:t>
            </w:r>
          </w:p>
        </w:tc>
      </w:tr>
      <w:tr w:rsidR="00CA772B" w:rsidRPr="00CA772B" w14:paraId="7FB7993A" w14:textId="77777777" w:rsidTr="00CA772B">
        <w:trPr>
          <w:trHeight w:val="999"/>
          <w:jc w:val="center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C63DE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d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FF340" w14:textId="77777777" w:rsidR="00CA772B" w:rsidRPr="00CA772B" w:rsidRDefault="00CA772B" w:rsidP="00CA772B">
            <w:pPr>
              <w:tabs>
                <w:tab w:val="left" w:pos="1185"/>
              </w:tabs>
              <w:spacing w:after="20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  <w:t>Presentazione grafica</w:t>
            </w:r>
          </w:p>
          <w:p w14:paraId="30C3A02F" w14:textId="77777777" w:rsidR="00CA772B" w:rsidRPr="00CA772B" w:rsidRDefault="00CA772B" w:rsidP="00CA772B">
            <w:pPr>
              <w:tabs>
                <w:tab w:val="left" w:pos="1185"/>
              </w:tabs>
              <w:spacing w:after="200" w:line="240" w:lineRule="auto"/>
              <w:rPr>
                <w:rFonts w:ascii="Arial" w:eastAsia="Arial" w:hAnsi="Arial" w:cs="Arial"/>
                <w:b/>
                <w:kern w:val="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b/>
                <w:kern w:val="0"/>
                <w:lang w:eastAsia="it-IT"/>
                <w14:ligatures w14:val="none"/>
              </w:rPr>
              <w:t>Ordine nell'impaginazione e nell'aspetto grafico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4EBD0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carente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76200" w14:textId="77777777" w:rsidR="00CA772B" w:rsidRPr="00CA772B" w:rsidRDefault="00CA772B" w:rsidP="00CA772B">
            <w:pPr>
              <w:spacing w:after="20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Arial" w:eastAsia="Arial" w:hAnsi="Arial" w:cs="Arial"/>
                <w:kern w:val="0"/>
                <w:sz w:val="20"/>
                <w:szCs w:val="20"/>
                <w:lang w:eastAsia="it-IT"/>
                <w14:ligatures w14:val="none"/>
              </w:rPr>
              <w:t>-0,5</w:t>
            </w:r>
          </w:p>
        </w:tc>
      </w:tr>
    </w:tbl>
    <w:p w14:paraId="417E3065" w14:textId="77777777" w:rsidR="00CA772B" w:rsidRPr="00CA772B" w:rsidRDefault="00CA772B" w:rsidP="00CA772B">
      <w:pPr>
        <w:spacing w:after="0" w:line="240" w:lineRule="auto"/>
        <w:rPr>
          <w:rFonts w:ascii="Liberation Serif" w:eastAsia="Liberation Serif" w:hAnsi="Liberation Serif" w:cs="Liberation Serif"/>
          <w:kern w:val="0"/>
          <w:sz w:val="24"/>
          <w:szCs w:val="24"/>
          <w:lang w:eastAsia="it-IT"/>
          <w14:ligatures w14:val="none"/>
        </w:rPr>
      </w:pPr>
    </w:p>
    <w:p w14:paraId="211362F1" w14:textId="77777777" w:rsidR="00CA772B" w:rsidRPr="00CA772B" w:rsidRDefault="00CA772B" w:rsidP="00CA772B">
      <w:pPr>
        <w:spacing w:after="0" w:line="240" w:lineRule="auto"/>
        <w:rPr>
          <w:rFonts w:ascii="Liberation Serif" w:eastAsia="Liberation Serif" w:hAnsi="Liberation Serif" w:cs="Liberation Serif"/>
          <w:kern w:val="0"/>
          <w:sz w:val="24"/>
          <w:szCs w:val="24"/>
          <w:lang w:eastAsia="it-IT"/>
          <w14:ligatures w14:val="none"/>
        </w:rPr>
      </w:pPr>
    </w:p>
    <w:p w14:paraId="7FC77FA1" w14:textId="77777777" w:rsidR="00CA772B" w:rsidRPr="00CA772B" w:rsidRDefault="00CA772B" w:rsidP="00CA772B">
      <w:pPr>
        <w:spacing w:after="0" w:line="240" w:lineRule="auto"/>
        <w:rPr>
          <w:rFonts w:ascii="Arial" w:eastAsia="Arial" w:hAnsi="Arial" w:cs="Arial"/>
          <w:b/>
          <w:kern w:val="0"/>
          <w:lang w:eastAsia="it-IT"/>
          <w14:ligatures w14:val="none"/>
        </w:rPr>
      </w:pPr>
      <w:r w:rsidRPr="00CA772B">
        <w:rPr>
          <w:rFonts w:ascii="Arial" w:eastAsia="Arial" w:hAnsi="Arial" w:cs="Arial"/>
          <w:b/>
          <w:kern w:val="0"/>
          <w:lang w:eastAsia="it-IT"/>
          <w14:ligatures w14:val="none"/>
        </w:rPr>
        <w:t>Note</w:t>
      </w:r>
    </w:p>
    <w:p w14:paraId="237839A7" w14:textId="77777777" w:rsidR="00CA772B" w:rsidRPr="00CA772B" w:rsidRDefault="00CA772B" w:rsidP="00CA772B">
      <w:pPr>
        <w:spacing w:after="0" w:line="240" w:lineRule="auto"/>
        <w:jc w:val="both"/>
        <w:rPr>
          <w:rFonts w:ascii="Arial" w:eastAsia="Arial" w:hAnsi="Arial" w:cs="Arial"/>
          <w:kern w:val="0"/>
          <w:lang w:eastAsia="it-IT"/>
          <w14:ligatures w14:val="none"/>
        </w:rPr>
      </w:pPr>
      <w:r w:rsidRPr="00CA772B">
        <w:rPr>
          <w:rFonts w:ascii="Arial" w:eastAsia="Arial" w:hAnsi="Arial" w:cs="Arial"/>
          <w:kern w:val="0"/>
          <w:lang w:eastAsia="it-IT"/>
          <w14:ligatures w14:val="none"/>
        </w:rPr>
        <w:t>Con gli indicatori A e B si può arrivare al voto 8. L'indicatore C rileva delle competenze che sono aggiuntive rispetto ad un lavoro corretto dal punto di vista formale e ben sviluppato da quello dei contenuti. L'indicatore C serve ad individuare le competenze di eccellenza, che, soprattutto al biennio, dipendono dalle caratteristiche personali e sociali, piuttosto che dall'impegno scolastico. L'indicatore relativo alla presentazione grafica è soltanto sottrattivo.</w:t>
      </w:r>
    </w:p>
    <w:p w14:paraId="56488060" w14:textId="77777777" w:rsidR="00CA772B" w:rsidRPr="00CA772B" w:rsidRDefault="00CA772B" w:rsidP="00CA772B">
      <w:pPr>
        <w:spacing w:after="0" w:line="240" w:lineRule="auto"/>
        <w:rPr>
          <w:rFonts w:ascii="Arial" w:eastAsia="Arial" w:hAnsi="Arial" w:cs="Arial"/>
          <w:kern w:val="0"/>
          <w:lang w:eastAsia="it-IT"/>
          <w14:ligatures w14:val="none"/>
        </w:rPr>
        <w:sectPr w:rsidR="00CA772B" w:rsidRPr="00CA772B" w:rsidSect="00CA772B">
          <w:pgSz w:w="11906" w:h="16838"/>
          <w:pgMar w:top="1134" w:right="1134" w:bottom="1134" w:left="1134" w:header="0" w:footer="0" w:gutter="0"/>
          <w:pgNumType w:start="1"/>
          <w:cols w:space="720"/>
        </w:sectPr>
      </w:pPr>
    </w:p>
    <w:p w14:paraId="3671D25F" w14:textId="77777777" w:rsidR="00CA772B" w:rsidRPr="00CA772B" w:rsidRDefault="00CA772B" w:rsidP="00CA772B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025"/>
        <w:gridCol w:w="4765"/>
        <w:gridCol w:w="943"/>
        <w:gridCol w:w="562"/>
      </w:tblGrid>
      <w:tr w:rsidR="00CA772B" w:rsidRPr="00CA772B" w14:paraId="6A7B5DF5" w14:textId="77777777" w:rsidTr="00CA772B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44C7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GRIGLIA DI VALUTAZIONE – ANALISI DEL TESTO</w:t>
            </w:r>
          </w:p>
        </w:tc>
      </w:tr>
      <w:tr w:rsidR="00CA772B" w:rsidRPr="00CA772B" w14:paraId="5691B0FA" w14:textId="77777777" w:rsidTr="00CA772B">
        <w:tc>
          <w:tcPr>
            <w:tcW w:w="13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9D06DC7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MACROINDICATORI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C1022BD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INDICATORI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2119662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DESCRITTORI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7C312D5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MISURATORI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3810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PUNTI</w:t>
            </w:r>
          </w:p>
        </w:tc>
      </w:tr>
      <w:tr w:rsidR="00CA772B" w:rsidRPr="00CA772B" w14:paraId="61262FF2" w14:textId="77777777" w:rsidTr="00CA772B">
        <w:tc>
          <w:tcPr>
            <w:tcW w:w="13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E3F47A1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COMPETENZE LINGUISTICHE 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CABB90A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 Correttezza ortografica</w:t>
            </w:r>
          </w:p>
          <w:p w14:paraId="72E68E65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- Correttezza morfosintattica (concordanze, uso dei </w:t>
            </w:r>
            <w:proofErr w:type="spellStart"/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mdoi</w:t>
            </w:r>
            <w:proofErr w:type="spellEnd"/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tempi verbali, struttura logica della frase)</w:t>
            </w:r>
          </w:p>
          <w:p w14:paraId="11F1A9C3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 Punteggiatura appropriata</w:t>
            </w:r>
          </w:p>
          <w:p w14:paraId="7F0A550F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 Proprietà e ricchezza del lessico, anche specifico</w:t>
            </w:r>
          </w:p>
          <w:p w14:paraId="4A6E1BA2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 Registro adeguato alla tipologia testuale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26E100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Elaborato corretto, esposizione chiara, lessico vario, registro appropriato </w:t>
            </w:r>
          </w:p>
          <w:p w14:paraId="5792C452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482596D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Sporadici errori, esposizione abbastanza scorrevole, lessico e registro complessivamente appropriato </w:t>
            </w:r>
          </w:p>
          <w:p w14:paraId="07AD8A0F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79624A9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Alcuni errori, esposizione poco scorrevole e ripetitiva, lessico e registro talvolta non appropriato</w:t>
            </w:r>
          </w:p>
          <w:p w14:paraId="46093E9C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BB3D0FE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Molti o gravi errori, esposizione confusa, lessico generico; registro non appropriato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6596CF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4 </w:t>
            </w:r>
          </w:p>
          <w:p w14:paraId="10576AD4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4AA0296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931F77B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CEFEBFE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  <w:p w14:paraId="7B3D65F5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D7D5D6A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  <w:p w14:paraId="4D759DA0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2 </w:t>
            </w:r>
          </w:p>
          <w:p w14:paraId="342CCF2E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614D933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8DD49ED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C69DF1E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4A14974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0-1 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D2E2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72B" w:rsidRPr="00CA772B" w14:paraId="44AD7227" w14:textId="77777777" w:rsidTr="00CA772B">
        <w:tc>
          <w:tcPr>
            <w:tcW w:w="13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10A3CE5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COMPRENSIONE  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0CED8D5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Sintesi o parafrasi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6153B3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Sintesi o parafrasi perfettamente corretta, chiara, completa ed efficace</w:t>
            </w:r>
          </w:p>
          <w:p w14:paraId="72D4B837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5AC0D0A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Sintesi o parafrasi globalmente corretta e completa, pur con qualche imprecisione</w:t>
            </w:r>
          </w:p>
          <w:p w14:paraId="147D2A9A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0D813FD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Sintesi o parafrasi spesso errata o imprecisa e / o incompleta 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8393AC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  <w:p w14:paraId="7EC50140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6CDF74C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69512FA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  <w:p w14:paraId="2005B7AC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663F377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37FD5A1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0-1</w:t>
            </w:r>
          </w:p>
          <w:p w14:paraId="2A333A36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F05A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CA772B" w:rsidRPr="00CA772B" w14:paraId="50B2891C" w14:textId="77777777" w:rsidTr="00CA772B">
        <w:tc>
          <w:tcPr>
            <w:tcW w:w="13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D012A9E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ANALISI  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0CCD12E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Analisi del testo condotta nel rispetto delle linee guida 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81AD20" w14:textId="77777777" w:rsidR="00CA772B" w:rsidRPr="00CA772B" w:rsidRDefault="00CA772B" w:rsidP="00CA772B">
            <w:pPr>
              <w:spacing w:after="0" w:line="240" w:lineRule="auto"/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Analisi testuale completa e approfondita, nel rispetto di tutte le consegne </w:t>
            </w:r>
          </w:p>
          <w:p w14:paraId="65DB6F2D" w14:textId="77777777" w:rsidR="00CA772B" w:rsidRPr="00CA772B" w:rsidRDefault="00CA772B" w:rsidP="00CA772B">
            <w:pPr>
              <w:spacing w:after="0" w:line="240" w:lineRule="auto"/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E450749" w14:textId="77777777" w:rsidR="00CA772B" w:rsidRPr="00CA772B" w:rsidRDefault="00CA772B" w:rsidP="00CA772B">
            <w:pPr>
              <w:spacing w:after="0" w:line="240" w:lineRule="auto"/>
              <w:rPr>
                <w:rFonts w:ascii="Verdana" w:eastAsia="Verdana" w:hAnsi="Verdana" w:cs="Verdana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Verdana" w:eastAsia="Verdana" w:hAnsi="Verdana" w:cs="Verdana"/>
                <w:kern w:val="0"/>
                <w:sz w:val="20"/>
                <w:szCs w:val="20"/>
                <w:lang w:eastAsia="it-IT"/>
                <w14:ligatures w14:val="none"/>
              </w:rPr>
              <w:t xml:space="preserve"> Analisi testuale completa ma generica in alcuni passaggi </w:t>
            </w:r>
          </w:p>
          <w:p w14:paraId="2935519D" w14:textId="77777777" w:rsidR="00CA772B" w:rsidRPr="00CA772B" w:rsidRDefault="00CA772B" w:rsidP="00CA772B">
            <w:pPr>
              <w:spacing w:after="0" w:line="240" w:lineRule="auto"/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D88C28E" w14:textId="77777777" w:rsidR="00CA772B" w:rsidRPr="00CA772B" w:rsidRDefault="00CA772B" w:rsidP="00CA772B">
            <w:pPr>
              <w:spacing w:after="0" w:line="240" w:lineRule="auto"/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Analisi testuale incompleta o errata parzialmente (fino alla metà dei punti delle consegne)</w:t>
            </w:r>
          </w:p>
          <w:p w14:paraId="029CCF94" w14:textId="77777777" w:rsidR="00CA772B" w:rsidRPr="00CA772B" w:rsidRDefault="00CA772B" w:rsidP="00CA772B">
            <w:pPr>
              <w:spacing w:after="0" w:line="240" w:lineRule="auto"/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4D41C55" w14:textId="77777777" w:rsidR="00CA772B" w:rsidRPr="00CA772B" w:rsidRDefault="00CA772B" w:rsidP="00CA772B">
            <w:pPr>
              <w:spacing w:after="0" w:line="240" w:lineRule="auto"/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Analisi testuale incompleta o errata parzialmente (più della metà dei punti delle consegne)</w:t>
            </w:r>
          </w:p>
          <w:p w14:paraId="684FD23A" w14:textId="77777777" w:rsidR="00CA772B" w:rsidRPr="00CA772B" w:rsidRDefault="00CA772B" w:rsidP="00CA772B">
            <w:pPr>
              <w:spacing w:after="0" w:line="240" w:lineRule="auto"/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940FABF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CE05F02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  <w:p w14:paraId="36A99F9A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45CA28D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0D4B944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  <w:p w14:paraId="4BD42877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5213101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561A9B1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  <w:p w14:paraId="0EB792DE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389FE87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FF65D81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96DFD3F" w14:textId="77777777" w:rsidR="00CA772B" w:rsidRPr="00CA772B" w:rsidRDefault="00CA772B" w:rsidP="00CA772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A772B">
              <w:rPr>
                <w:rFonts w:ascii="Liberation Serif" w:eastAsia="Liberation Serif" w:hAnsi="Liberation Serif" w:cs="Liberation Serif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0-0,5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3C7E" w14:textId="77777777" w:rsidR="00CA772B" w:rsidRPr="00CA772B" w:rsidRDefault="00CA772B" w:rsidP="00CA772B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C42E11E" w14:textId="77777777" w:rsidR="00CA772B" w:rsidRPr="00CA772B" w:rsidRDefault="00CA772B" w:rsidP="00CA772B">
      <w:pPr>
        <w:spacing w:after="0" w:line="240" w:lineRule="auto"/>
        <w:rPr>
          <w:rFonts w:ascii="Liberation Serif" w:eastAsia="Liberation Serif" w:hAnsi="Liberation Serif" w:cs="Liberation Serif"/>
          <w:kern w:val="0"/>
          <w:sz w:val="24"/>
          <w:szCs w:val="24"/>
          <w:lang w:eastAsia="it-IT"/>
          <w14:ligatures w14:val="none"/>
        </w:rPr>
        <w:sectPr w:rsidR="00CA772B" w:rsidRPr="00CA772B" w:rsidSect="00CA772B">
          <w:pgSz w:w="11906" w:h="16838"/>
          <w:pgMar w:top="766" w:right="1134" w:bottom="766" w:left="1134" w:header="709" w:footer="709" w:gutter="0"/>
          <w:cols w:space="720"/>
        </w:sectPr>
      </w:pPr>
    </w:p>
    <w:p w14:paraId="5CC335F5" w14:textId="77777777" w:rsidR="00CA772B" w:rsidRPr="00CA772B" w:rsidRDefault="00CA772B" w:rsidP="00CA772B">
      <w:pPr>
        <w:spacing w:after="140" w:line="288" w:lineRule="auto"/>
        <w:jc w:val="center"/>
        <w:rPr>
          <w:rFonts w:ascii="Calibri" w:eastAsia="Calibri" w:hAnsi="Calibri" w:cs="Calibri"/>
          <w:color w:val="00000A"/>
          <w:kern w:val="0"/>
          <w14:ligatures w14:val="none"/>
        </w:rPr>
      </w:pPr>
      <w:bookmarkStart w:id="2" w:name="__DdeLink__548_513565844"/>
      <w:r w:rsidRPr="00CA772B">
        <w:rPr>
          <w:rFonts w:ascii="Calibri" w:eastAsia="Calibri" w:hAnsi="Calibri" w:cs="Calibri"/>
          <w:b/>
          <w:bCs/>
          <w:color w:val="00000A"/>
          <w:kern w:val="0"/>
          <w:sz w:val="30"/>
          <w:szCs w:val="30"/>
          <w14:ligatures w14:val="none"/>
        </w:rPr>
        <w:lastRenderedPageBreak/>
        <w:t xml:space="preserve">GRIGLIA PER LA VERIFICA ORALE DI </w:t>
      </w:r>
      <w:proofErr w:type="gramStart"/>
      <w:r w:rsidRPr="00CA772B">
        <w:rPr>
          <w:rFonts w:ascii="Calibri" w:eastAsia="Calibri" w:hAnsi="Calibri" w:cs="Calibri"/>
          <w:b/>
          <w:bCs/>
          <w:color w:val="00000A"/>
          <w:kern w:val="0"/>
          <w:sz w:val="30"/>
          <w:szCs w:val="30"/>
          <w14:ligatures w14:val="none"/>
        </w:rPr>
        <w:t>ITALIANO  -</w:t>
      </w:r>
      <w:proofErr w:type="gramEnd"/>
      <w:r w:rsidRPr="00CA772B">
        <w:rPr>
          <w:rFonts w:ascii="Calibri" w:eastAsia="Calibri" w:hAnsi="Calibri" w:cs="Calibri"/>
          <w:b/>
          <w:bCs/>
          <w:color w:val="00000A"/>
          <w:kern w:val="0"/>
          <w:sz w:val="30"/>
          <w:szCs w:val="30"/>
          <w14:ligatures w14:val="none"/>
        </w:rPr>
        <w:t xml:space="preserve"> PRIMO</w:t>
      </w:r>
      <w:bookmarkEnd w:id="2"/>
      <w:r w:rsidRPr="00CA772B">
        <w:rPr>
          <w:rFonts w:ascii="Calibri" w:eastAsia="Calibri" w:hAnsi="Calibri" w:cs="Calibri"/>
          <w:b/>
          <w:bCs/>
          <w:color w:val="00000A"/>
          <w:kern w:val="0"/>
          <w:sz w:val="30"/>
          <w:szCs w:val="30"/>
          <w14:ligatures w14:val="none"/>
        </w:rPr>
        <w:t xml:space="preserve"> BIENNIO</w:t>
      </w:r>
    </w:p>
    <w:tbl>
      <w:tblPr>
        <w:tblStyle w:val="Grigliatabella1"/>
        <w:tblW w:w="962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52"/>
        <w:gridCol w:w="2362"/>
        <w:gridCol w:w="2837"/>
        <w:gridCol w:w="3677"/>
      </w:tblGrid>
      <w:tr w:rsidR="00CA772B" w:rsidRPr="00CA772B" w14:paraId="28FBBD07" w14:textId="77777777" w:rsidTr="00CA772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CDCC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VOTO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E420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CONOSCENZA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715F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COMPRENSIONE ED ESPOSIZIONE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29DE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COMPETENZA</w:t>
            </w:r>
          </w:p>
          <w:p w14:paraId="67C91A1D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(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applicazione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,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analisi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,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sintesi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,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valutazione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)</w:t>
            </w:r>
          </w:p>
        </w:tc>
      </w:tr>
      <w:tr w:rsidR="00CA772B" w:rsidRPr="00CA772B" w14:paraId="73B5842F" w14:textId="77777777" w:rsidTr="00CA772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7DFF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2</w:t>
            </w: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9248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L’allievo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rifiuta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sostenere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il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colloquio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verifica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e/o non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risponde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alle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</w:p>
        </w:tc>
      </w:tr>
      <w:tr w:rsidR="00CA772B" w:rsidRPr="00CA772B" w14:paraId="4246769B" w14:textId="77777777" w:rsidTr="00CA772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E97A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E19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Scarsa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confusa</w:t>
            </w:r>
            <w:proofErr w:type="spellEnd"/>
          </w:p>
          <w:p w14:paraId="357F0870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Non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risponde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alle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pertinente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84FB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Scarsa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confusa</w:t>
            </w:r>
            <w:proofErr w:type="spellEnd"/>
          </w:p>
          <w:p w14:paraId="1BC1784A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Mostra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non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comprendere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e/o di non aver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compreso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gli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argomenti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trattati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5FF5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Inesistente</w:t>
            </w:r>
          </w:p>
          <w:p w14:paraId="22DE393C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Non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applicare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gli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strumenti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dell’analisi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del testo, non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selezionare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informazioni</w:t>
            </w:r>
            <w:proofErr w:type="spellEnd"/>
          </w:p>
        </w:tc>
      </w:tr>
      <w:tr w:rsidR="00CA772B" w:rsidRPr="00CA772B" w14:paraId="574F851C" w14:textId="77777777" w:rsidTr="00CA772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00E9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B3FF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Lacunosa</w:t>
            </w:r>
            <w:proofErr w:type="spellEnd"/>
          </w:p>
          <w:p w14:paraId="0422372D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Non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risponde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pertinente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su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ampie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porzioni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programma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5E70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Limitata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</w:t>
            </w:r>
          </w:p>
          <w:p w14:paraId="5C52C527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Mostra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una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comprensione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errata o incerta di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qualche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argomento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l’esposizione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è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meccanica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e/o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frammentaria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, con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lessico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non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adeguato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5A88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Minima</w:t>
            </w:r>
          </w:p>
          <w:p w14:paraId="4E380CCA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Applica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scorretto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gli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strumenti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analisi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del testo; non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riesce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adattare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le poche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conoscenze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acquisite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formulate in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maniera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diversa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non è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affatto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autonomo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nell’impostare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l’esposizione</w:t>
            </w:r>
            <w:proofErr w:type="spellEnd"/>
          </w:p>
        </w:tc>
      </w:tr>
      <w:tr w:rsidR="00CA772B" w:rsidRPr="00CA772B" w14:paraId="34B6D896" w14:textId="77777777" w:rsidTr="00CA772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7A4F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FB31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Superficiale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e/o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mnemonica</w:t>
            </w:r>
            <w:proofErr w:type="spellEnd"/>
          </w:p>
          <w:p w14:paraId="1253867B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Risponde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alle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mnemonico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impreciso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E3F1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Approssimativa</w:t>
            </w:r>
            <w:proofErr w:type="spellEnd"/>
          </w:p>
          <w:p w14:paraId="1EE7646D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Comprende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parzialmente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gli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argomenti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ed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espone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riduttivo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contenuti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con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lessico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non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specifico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7534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Parziale e/o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imprecisa</w:t>
            </w:r>
            <w:proofErr w:type="spellEnd"/>
          </w:p>
          <w:p w14:paraId="7C1109EE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Applica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incerto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e/o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meccanico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gli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strumenti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analisi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del testo; non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riesce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adattare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conoscenze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formulate in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maniera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diversa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non è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autonomo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nell’impostare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l’esposizione</w:t>
            </w:r>
            <w:proofErr w:type="spellEnd"/>
          </w:p>
        </w:tc>
      </w:tr>
      <w:tr w:rsidR="00CA772B" w:rsidRPr="00CA772B" w14:paraId="52B9E145" w14:textId="77777777" w:rsidTr="00CA772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C656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B4E6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Essenziale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</w:t>
            </w:r>
          </w:p>
          <w:p w14:paraId="4090A55C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Risponde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alle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sui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contenuti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essenziali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sufficientemente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corretto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910B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Limitata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ai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contenuti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semplici</w:t>
            </w:r>
            <w:proofErr w:type="spellEnd"/>
          </w:p>
          <w:p w14:paraId="7DDD0592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proofErr w:type="gram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Comprende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</w:t>
            </w:r>
            <w:proofErr w:type="spellEnd"/>
            <w:proofErr w:type="gram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contenuti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disciplinari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basilari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espone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utilizzando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strutture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linguistiche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concettuali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semplici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lessico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specifico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genere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appropriato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A32F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Corretta</w:t>
            </w:r>
          </w:p>
          <w:p w14:paraId="5C200057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Applica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principali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strumenti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analisi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del testo in modo; a volte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riesce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, se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guidato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, ad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adattare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conoscenze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formulate in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maniera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diversa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è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parzialmente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autonomo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nell’impostare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l’esposizione</w:t>
            </w:r>
            <w:proofErr w:type="spellEnd"/>
          </w:p>
        </w:tc>
      </w:tr>
      <w:tr w:rsidR="00CA772B" w:rsidRPr="00CA772B" w14:paraId="7197CE59" w14:textId="77777777" w:rsidTr="00CA772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01D6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C8D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Completa</w:t>
            </w:r>
            <w:proofErr w:type="spellEnd"/>
          </w:p>
          <w:p w14:paraId="1CD0A6F3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Risponde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alla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maggior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parte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delle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corretto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completo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725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Completa</w:t>
            </w:r>
            <w:proofErr w:type="spellEnd"/>
          </w:p>
          <w:p w14:paraId="4C648921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Comprende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adeguato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contenuti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disciplinari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articola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il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discorso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ed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utilizza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il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lessico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specifico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adeguato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83CA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Sicura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</w:t>
            </w:r>
          </w:p>
          <w:p w14:paraId="7DE5BD30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bookmarkStart w:id="3" w:name="__DdeLink__2403_1149999598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Applica la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maggior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parte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delle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conoscenze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degli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strumenti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analisi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del testo in modo </w:t>
            </w:r>
            <w:proofErr w:type="spellStart"/>
            <w:proofErr w:type="gram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appropriato</w:t>
            </w:r>
            <w:bookmarkEnd w:id="3"/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;  se</w:t>
            </w:r>
            <w:proofErr w:type="gram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guidato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,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adatta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conoscenze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formulate in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maniera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diversa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è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generalmente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autonomo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nell’impostare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l’esposizione</w:t>
            </w:r>
            <w:proofErr w:type="spellEnd"/>
          </w:p>
        </w:tc>
      </w:tr>
      <w:tr w:rsidR="00CA772B" w:rsidRPr="00CA772B" w14:paraId="08ADBBAC" w14:textId="77777777" w:rsidTr="00CA772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2C88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5584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Completa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sicura</w:t>
            </w:r>
            <w:proofErr w:type="spellEnd"/>
          </w:p>
          <w:p w14:paraId="6786894F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Risponde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 tutte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corretto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completo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8C2B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Completa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sicura</w:t>
            </w:r>
            <w:proofErr w:type="spellEnd"/>
          </w:p>
          <w:p w14:paraId="736419BF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Comprende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organico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contenuti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disciplinari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mostra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padronanza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sicurezza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nell’utilizzo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del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lessico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specifico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A334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Autonoma</w:t>
            </w:r>
            <w:proofErr w:type="spellEnd"/>
          </w:p>
          <w:p w14:paraId="4B4DF49B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Applica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conoscenze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gli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strumenti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analisi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del testo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sicuro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riesce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adattare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autonomo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conoscenze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formulate in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maniera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diversa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è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autonomo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nell’impostare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l’esposizione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,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che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risulta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organica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personale</w:t>
            </w:r>
            <w:proofErr w:type="spellEnd"/>
          </w:p>
        </w:tc>
      </w:tr>
      <w:tr w:rsidR="00CA772B" w:rsidRPr="00CA772B" w14:paraId="7D363EB5" w14:textId="77777777" w:rsidTr="00CA772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567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A192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Completa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approfondita</w:t>
            </w:r>
            <w:proofErr w:type="spellEnd"/>
          </w:p>
          <w:p w14:paraId="63C43DDF" w14:textId="77777777" w:rsidR="00CA772B" w:rsidRPr="00CA772B" w:rsidRDefault="00CA772B" w:rsidP="00CA772B">
            <w:pPr>
              <w:widowControl w:val="0"/>
              <w:rPr>
                <w:rFonts w:cs="Calibri"/>
                <w:color w:val="00000A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Risponde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alle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domande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mostrando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aver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aprofondito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l’argomento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anche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con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ricerche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personali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7A10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Completa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coordinata</w:t>
            </w:r>
            <w:proofErr w:type="spellEnd"/>
          </w:p>
          <w:p w14:paraId="1405A0CA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Comprende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sistemico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articolato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contenuti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disciplinari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,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esponendo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con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padronanza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linguistica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sicurezza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2B4B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Personale</w:t>
            </w:r>
            <w:proofErr w:type="spellEnd"/>
          </w:p>
          <w:p w14:paraId="1CE7A1C8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Coglie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applica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implicazioni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sia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nell’analisi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testuale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sia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nel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trattare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argomenti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storico-letterari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rielabora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conoscenze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autonomo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personale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esprime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giudizi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adeguati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criticamente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motivati</w:t>
            </w:r>
            <w:proofErr w:type="spellEnd"/>
          </w:p>
        </w:tc>
      </w:tr>
      <w:tr w:rsidR="00CA772B" w:rsidRPr="00CA772B" w14:paraId="294D58E4" w14:textId="77777777" w:rsidTr="00CA772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A9C8" w14:textId="77777777" w:rsidR="00CA772B" w:rsidRPr="00CA772B" w:rsidRDefault="00CA772B" w:rsidP="00CA772B">
            <w:pPr>
              <w:widowControl w:val="0"/>
              <w:jc w:val="center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133C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Completa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,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approfondita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ampliata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critica</w:t>
            </w:r>
            <w:proofErr w:type="spellEnd"/>
          </w:p>
          <w:p w14:paraId="4D449367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Ha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pienamente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acquisito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conoscenze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rielabora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critico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personale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AF82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Completa</w:t>
            </w:r>
            <w:proofErr w:type="spellEnd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ampliata</w:t>
            </w:r>
            <w:proofErr w:type="spellEnd"/>
          </w:p>
          <w:p w14:paraId="1F74E6F2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Comprende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problematico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complesso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contenuti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disciplinari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articola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il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discorso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adeguatamente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ed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ricco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organico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87C9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b/>
                <w:color w:val="00000A"/>
                <w:szCs w:val="20"/>
              </w:rPr>
            </w:pPr>
            <w:proofErr w:type="spellStart"/>
            <w:r w:rsidRPr="00CA772B">
              <w:rPr>
                <w:rFonts w:ascii="Calibri Light" w:hAnsi="Calibri Light" w:cs="Calibri Light"/>
                <w:b/>
                <w:color w:val="00000A"/>
                <w:szCs w:val="20"/>
              </w:rPr>
              <w:t>Complessa</w:t>
            </w:r>
            <w:proofErr w:type="spellEnd"/>
          </w:p>
          <w:p w14:paraId="5B821ADC" w14:textId="77777777" w:rsidR="00CA772B" w:rsidRPr="00CA772B" w:rsidRDefault="00CA772B" w:rsidP="00CA772B">
            <w:pPr>
              <w:widowControl w:val="0"/>
              <w:rPr>
                <w:rFonts w:ascii="Calibri Light" w:hAnsi="Calibri Light" w:cs="Calibri Light"/>
                <w:color w:val="00000A"/>
                <w:szCs w:val="20"/>
              </w:rPr>
            </w:pPr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Applica in modo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critico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propositivo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le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conoscenze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anche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di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fronte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a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testi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impegnativi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ad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argomenti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storico-letterari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complessi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;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esprime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giudizi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adeguati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,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ampiamente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e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criticamente</w:t>
            </w:r>
            <w:proofErr w:type="spellEnd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 xml:space="preserve"> </w:t>
            </w:r>
            <w:proofErr w:type="spellStart"/>
            <w:r w:rsidRPr="00CA772B">
              <w:rPr>
                <w:rFonts w:ascii="Calibri Light" w:hAnsi="Calibri Light" w:cs="Calibri Light"/>
                <w:color w:val="00000A"/>
                <w:szCs w:val="20"/>
              </w:rPr>
              <w:t>motivati</w:t>
            </w:r>
            <w:proofErr w:type="spellEnd"/>
          </w:p>
        </w:tc>
      </w:tr>
    </w:tbl>
    <w:p w14:paraId="1757FD0B" w14:textId="77777777" w:rsidR="00CA772B" w:rsidRPr="00CA772B" w:rsidRDefault="00CA772B" w:rsidP="00CA772B">
      <w:pPr>
        <w:spacing w:line="254" w:lineRule="auto"/>
        <w:rPr>
          <w:rFonts w:ascii="Calibri" w:eastAsia="Calibri" w:hAnsi="Calibri" w:cs="Calibri"/>
          <w:color w:val="00000A"/>
          <w:kern w:val="0"/>
          <w14:ligatures w14:val="none"/>
        </w:rPr>
      </w:pPr>
    </w:p>
    <w:p w14:paraId="25935D26" w14:textId="77777777" w:rsidR="00CA772B" w:rsidRPr="00CA772B" w:rsidRDefault="00CA772B" w:rsidP="00CA772B">
      <w:pPr>
        <w:spacing w:after="140" w:line="288" w:lineRule="auto"/>
        <w:jc w:val="center"/>
        <w:rPr>
          <w:rFonts w:ascii="Arial" w:eastAsia="Arial" w:hAnsi="Arial" w:cs="Arial"/>
          <w:b/>
          <w:color w:val="000000"/>
          <w:kern w:val="0"/>
          <w:sz w:val="28"/>
          <w:szCs w:val="28"/>
          <w:lang w:eastAsia="it-IT"/>
          <w14:ligatures w14:val="none"/>
        </w:rPr>
      </w:pPr>
    </w:p>
    <w:p w14:paraId="21693F97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14:ligatures w14:val="none"/>
        </w:rPr>
        <w:t>GRIGLIA UNICA DI VALUTAZIONE DELLA DIDATTICA ANCHE A DISTANZA</w:t>
      </w:r>
    </w:p>
    <w:p w14:paraId="5DB953F4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gliatabella"/>
        <w:tblW w:w="10201" w:type="dxa"/>
        <w:tblInd w:w="0" w:type="dxa"/>
        <w:tblLook w:val="04A0" w:firstRow="1" w:lastRow="0" w:firstColumn="1" w:lastColumn="0" w:noHBand="0" w:noVBand="1"/>
      </w:tblPr>
      <w:tblGrid>
        <w:gridCol w:w="1977"/>
        <w:gridCol w:w="4255"/>
        <w:gridCol w:w="851"/>
        <w:gridCol w:w="850"/>
        <w:gridCol w:w="709"/>
        <w:gridCol w:w="709"/>
        <w:gridCol w:w="850"/>
      </w:tblGrid>
      <w:tr w:rsidR="00CA772B" w:rsidRPr="00CA772B" w14:paraId="5FD470F4" w14:textId="77777777" w:rsidTr="00CA772B">
        <w:trPr>
          <w:trHeight w:val="56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9D69826" w14:textId="77777777" w:rsidR="00CA772B" w:rsidRPr="00CA772B" w:rsidRDefault="00CA772B" w:rsidP="00CA772B">
            <w:pPr>
              <w:widowControl w:val="0"/>
              <w:rPr>
                <w:rFonts w:ascii="Calibri" w:eastAsia="Calibri" w:hAnsi="Calibri"/>
                <w:b/>
              </w:rPr>
            </w:pPr>
            <w:r w:rsidRPr="00CA772B">
              <w:rPr>
                <w:rFonts w:ascii="Calibri" w:eastAsia="Calibri" w:hAnsi="Calibri"/>
                <w:b/>
              </w:rPr>
              <w:lastRenderedPageBreak/>
              <w:t>AREE DI COMPETENZA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897C1D9" w14:textId="77777777" w:rsidR="00CA772B" w:rsidRPr="00CA772B" w:rsidRDefault="00CA772B" w:rsidP="00CA772B">
            <w:pPr>
              <w:widowControl w:val="0"/>
              <w:rPr>
                <w:rFonts w:ascii="Calibri" w:eastAsia="Calibri" w:hAnsi="Calibri"/>
                <w:b/>
              </w:rPr>
            </w:pPr>
            <w:r w:rsidRPr="00CA772B">
              <w:rPr>
                <w:rFonts w:ascii="Calibri" w:eastAsia="Calibri" w:hAnsi="Calibri"/>
                <w:b/>
              </w:rPr>
              <w:t>INDICATORI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0F465B7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CA772B">
              <w:rPr>
                <w:rFonts w:ascii="Calibri" w:eastAsia="Calibri" w:hAnsi="Calibri"/>
                <w:b/>
              </w:rPr>
              <w:t>LIVELLO DI COMPETENZA</w:t>
            </w:r>
          </w:p>
          <w:p w14:paraId="1AEF0D0D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CA772B">
              <w:rPr>
                <w:rFonts w:ascii="Calibri" w:eastAsia="Calibri" w:hAnsi="Calibri"/>
                <w:b/>
              </w:rPr>
              <w:t>(A-B-C-D-E)</w:t>
            </w:r>
          </w:p>
        </w:tc>
      </w:tr>
      <w:tr w:rsidR="00CA772B" w:rsidRPr="00CA772B" w14:paraId="5AD42877" w14:textId="77777777" w:rsidTr="00CA772B">
        <w:trPr>
          <w:trHeight w:val="495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  <w:hideMark/>
          </w:tcPr>
          <w:p w14:paraId="73FE3A8C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CA772B">
              <w:rPr>
                <w:rFonts w:ascii="Calibri" w:eastAsia="Calibri" w:hAnsi="Calibri"/>
                <w:b/>
              </w:rPr>
              <w:t xml:space="preserve">AREA 1: Saper </w:t>
            </w:r>
            <w:proofErr w:type="spellStart"/>
            <w:r w:rsidRPr="00CA772B">
              <w:rPr>
                <w:rFonts w:ascii="Calibri" w:eastAsia="Calibri" w:hAnsi="Calibri"/>
                <w:b/>
              </w:rPr>
              <w:t>essere</w:t>
            </w:r>
            <w:proofErr w:type="spellEnd"/>
          </w:p>
          <w:p w14:paraId="7B18FB00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CA772B">
              <w:rPr>
                <w:rFonts w:ascii="Calibri" w:eastAsia="Calibri" w:hAnsi="Calibri"/>
              </w:rPr>
              <w:t>Capacità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di </w:t>
            </w:r>
            <w:proofErr w:type="spellStart"/>
            <w:r w:rsidRPr="00CA772B">
              <w:rPr>
                <w:rFonts w:ascii="Calibri" w:eastAsia="Calibri" w:hAnsi="Calibri"/>
              </w:rPr>
              <w:t>relazione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08622FCE" w14:textId="77777777" w:rsidR="00CA772B" w:rsidRPr="00CA772B" w:rsidRDefault="00CA772B" w:rsidP="00CA772B">
            <w:pPr>
              <w:widowControl w:val="0"/>
              <w:numPr>
                <w:ilvl w:val="0"/>
                <w:numId w:val="4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 </w:t>
            </w:r>
            <w:proofErr w:type="spellStart"/>
            <w:r w:rsidRPr="00CA772B">
              <w:rPr>
                <w:rFonts w:ascii="Calibri" w:eastAsia="Calibri" w:hAnsi="Calibri"/>
              </w:rPr>
              <w:t>Frequenta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le </w:t>
            </w:r>
            <w:proofErr w:type="spellStart"/>
            <w:r w:rsidRPr="00CA772B">
              <w:rPr>
                <w:rFonts w:ascii="Calibri" w:eastAsia="Calibri" w:hAnsi="Calibri"/>
              </w:rPr>
              <w:t>attività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in </w:t>
            </w:r>
            <w:proofErr w:type="spellStart"/>
            <w:r w:rsidRPr="00CA772B">
              <w:rPr>
                <w:rFonts w:ascii="Calibri" w:eastAsia="Calibri" w:hAnsi="Calibri"/>
              </w:rPr>
              <w:t>maniera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costante</w:t>
            </w:r>
            <w:proofErr w:type="spellEnd"/>
            <w:r w:rsidRPr="00CA772B">
              <w:rPr>
                <w:rFonts w:ascii="Calibri" w:eastAsia="Calibri" w:hAnsi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9D0AE9A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5C72FB3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57DB32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24DCF4F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E16C6C4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4520A880" w14:textId="77777777" w:rsidTr="00CA772B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4037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4EA92F6F" w14:textId="77777777" w:rsidR="00CA772B" w:rsidRPr="00CA772B" w:rsidRDefault="00CA772B" w:rsidP="00CA772B">
            <w:pPr>
              <w:widowControl w:val="0"/>
              <w:numPr>
                <w:ilvl w:val="0"/>
                <w:numId w:val="4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*E’ </w:t>
            </w:r>
            <w:proofErr w:type="spellStart"/>
            <w:r w:rsidRPr="00CA772B">
              <w:rPr>
                <w:rFonts w:ascii="Calibri" w:eastAsia="Calibri" w:hAnsi="Calibri"/>
              </w:rPr>
              <w:t>puntuale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</w:t>
            </w:r>
            <w:proofErr w:type="spellStart"/>
            <w:r w:rsidRPr="00CA772B">
              <w:rPr>
                <w:rFonts w:ascii="Calibri" w:eastAsia="Calibri" w:hAnsi="Calibri"/>
              </w:rPr>
              <w:t>rispettoso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dei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tempi di </w:t>
            </w:r>
            <w:proofErr w:type="spellStart"/>
            <w:r w:rsidRPr="00CA772B">
              <w:rPr>
                <w:rFonts w:ascii="Calibri" w:eastAsia="Calibri" w:hAnsi="Calibri"/>
              </w:rPr>
              <w:t>lezione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B8D8AAB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00D97B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74812568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9850B4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00D9BD9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248404EB" w14:textId="77777777" w:rsidTr="00CA772B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1A15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730E5A76" w14:textId="77777777" w:rsidR="00CA772B" w:rsidRPr="00CA772B" w:rsidRDefault="00CA772B" w:rsidP="00CA772B">
            <w:pPr>
              <w:widowControl w:val="0"/>
              <w:numPr>
                <w:ilvl w:val="0"/>
                <w:numId w:val="4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*E’ </w:t>
            </w:r>
            <w:proofErr w:type="spellStart"/>
            <w:r w:rsidRPr="00CA772B">
              <w:rPr>
                <w:rFonts w:ascii="Calibri" w:eastAsia="Calibri" w:hAnsi="Calibri"/>
              </w:rPr>
              <w:t>responsabile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</w:t>
            </w:r>
            <w:proofErr w:type="spellStart"/>
            <w:r w:rsidRPr="00CA772B">
              <w:rPr>
                <w:rFonts w:ascii="Calibri" w:eastAsia="Calibri" w:hAnsi="Calibri"/>
              </w:rPr>
              <w:t>rispetta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tempi di </w:t>
            </w:r>
            <w:proofErr w:type="spellStart"/>
            <w:r w:rsidRPr="00CA772B">
              <w:rPr>
                <w:rFonts w:ascii="Calibri" w:eastAsia="Calibri" w:hAnsi="Calibri"/>
              </w:rPr>
              <w:t>consegna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8B161F9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8083FBD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F81E49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52A5D48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5493506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79157821" w14:textId="77777777" w:rsidTr="00CA772B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67C3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38428D1D" w14:textId="77777777" w:rsidR="00CA772B" w:rsidRPr="00CA772B" w:rsidRDefault="00CA772B" w:rsidP="00CA772B">
            <w:pPr>
              <w:widowControl w:val="0"/>
              <w:numPr>
                <w:ilvl w:val="0"/>
                <w:numId w:val="4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Partecipa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costruttivamente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al </w:t>
            </w:r>
            <w:proofErr w:type="spellStart"/>
            <w:r w:rsidRPr="00CA772B">
              <w:rPr>
                <w:rFonts w:ascii="Calibri" w:eastAsia="Calibri" w:hAnsi="Calibri"/>
              </w:rPr>
              <w:t>dialogo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didattico-educativo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6C2C7350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050C5D8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5C293A9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4A789F9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A64D393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15BA3F22" w14:textId="77777777" w:rsidTr="00CA772B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8000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0C715D24" w14:textId="77777777" w:rsidR="00CA772B" w:rsidRPr="00CA772B" w:rsidRDefault="00CA772B" w:rsidP="00CA772B">
            <w:pPr>
              <w:widowControl w:val="0"/>
              <w:numPr>
                <w:ilvl w:val="0"/>
                <w:numId w:val="4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proofErr w:type="spellStart"/>
            <w:r w:rsidRPr="00CA772B">
              <w:rPr>
                <w:rFonts w:ascii="Calibri" w:eastAsia="Calibri" w:hAnsi="Calibri"/>
              </w:rPr>
              <w:t>Partecipa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costruttivamente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nei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gruppi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di </w:t>
            </w:r>
            <w:proofErr w:type="spellStart"/>
            <w:r w:rsidRPr="00CA772B">
              <w:rPr>
                <w:rFonts w:ascii="Calibri" w:eastAsia="Calibri" w:hAnsi="Calibri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740ED916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78AB04DE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3E6BDCC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60C0C68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744CEB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4FE4E8CE" w14:textId="77777777" w:rsidTr="00CA772B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C53C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28DF4605" w14:textId="77777777" w:rsidR="00CA772B" w:rsidRPr="00CA772B" w:rsidRDefault="00CA772B" w:rsidP="00CA772B">
            <w:pPr>
              <w:widowControl w:val="0"/>
              <w:numPr>
                <w:ilvl w:val="0"/>
                <w:numId w:val="4"/>
              </w:numPr>
              <w:ind w:left="316" w:hanging="316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Vive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le </w:t>
            </w:r>
            <w:proofErr w:type="spellStart"/>
            <w:r w:rsidRPr="00CA772B">
              <w:rPr>
                <w:rFonts w:ascii="Calibri" w:eastAsia="Calibri" w:hAnsi="Calibri"/>
              </w:rPr>
              <w:t>regole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come </w:t>
            </w:r>
            <w:proofErr w:type="spellStart"/>
            <w:r w:rsidRPr="00CA772B">
              <w:rPr>
                <w:rFonts w:ascii="Calibri" w:eastAsia="Calibri" w:hAnsi="Calibri"/>
              </w:rPr>
              <w:t>esercizio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di </w:t>
            </w:r>
            <w:proofErr w:type="spellStart"/>
            <w:r w:rsidRPr="00CA772B">
              <w:rPr>
                <w:rFonts w:ascii="Calibri" w:eastAsia="Calibri" w:hAnsi="Calibri"/>
              </w:rPr>
              <w:t>libertà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ed è in </w:t>
            </w:r>
            <w:proofErr w:type="spellStart"/>
            <w:r w:rsidRPr="00CA772B">
              <w:rPr>
                <w:rFonts w:ascii="Calibri" w:eastAsia="Calibri" w:hAnsi="Calibri"/>
              </w:rPr>
              <w:t>grado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di </w:t>
            </w:r>
            <w:proofErr w:type="spellStart"/>
            <w:r w:rsidRPr="00CA772B">
              <w:rPr>
                <w:rFonts w:ascii="Calibri" w:eastAsia="Calibri" w:hAnsi="Calibri"/>
              </w:rPr>
              <w:t>saperle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applicare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88E02A3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B07F25F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AE9E11C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96DA44C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E44C92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2BB1C453" w14:textId="77777777" w:rsidTr="00CA772B">
        <w:trPr>
          <w:trHeight w:val="436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C3FD4E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CA772B">
              <w:rPr>
                <w:rFonts w:ascii="Calibri" w:eastAsia="Calibri" w:hAnsi="Calibri"/>
                <w:b/>
              </w:rPr>
              <w:t xml:space="preserve">AREA 2: Saper </w:t>
            </w:r>
            <w:proofErr w:type="spellStart"/>
            <w:r w:rsidRPr="00CA772B">
              <w:rPr>
                <w:rFonts w:ascii="Calibri" w:eastAsia="Calibri" w:hAnsi="Calibri"/>
                <w:b/>
              </w:rPr>
              <w:t>agire</w:t>
            </w:r>
            <w:proofErr w:type="spellEnd"/>
          </w:p>
          <w:p w14:paraId="48D96457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CA772B">
              <w:rPr>
                <w:rFonts w:ascii="Calibri" w:eastAsia="Calibri" w:hAnsi="Calibri"/>
              </w:rPr>
              <w:t>Competenze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trasversali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EB30A0" w14:textId="77777777" w:rsidR="00CA772B" w:rsidRPr="00CA772B" w:rsidRDefault="00CA772B" w:rsidP="00CA772B">
            <w:pPr>
              <w:widowControl w:val="0"/>
              <w:numPr>
                <w:ilvl w:val="0"/>
                <w:numId w:val="6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Comunica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in </w:t>
            </w:r>
            <w:proofErr w:type="spellStart"/>
            <w:r w:rsidRPr="00CA772B">
              <w:rPr>
                <w:rFonts w:ascii="Calibri" w:eastAsia="Calibri" w:hAnsi="Calibri"/>
              </w:rPr>
              <w:t>maniera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corretta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</w:t>
            </w:r>
            <w:proofErr w:type="spellStart"/>
            <w:r w:rsidRPr="00CA772B">
              <w:rPr>
                <w:rFonts w:ascii="Calibri" w:eastAsia="Calibri" w:hAnsi="Calibri"/>
              </w:rPr>
              <w:t>lineare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B54DDB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789B55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EBDE60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BEE23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F8390E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1122BF12" w14:textId="77777777" w:rsidTr="00CA772B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FE7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A62E341" w14:textId="77777777" w:rsidR="00CA772B" w:rsidRPr="00CA772B" w:rsidRDefault="00CA772B" w:rsidP="00CA772B">
            <w:pPr>
              <w:widowControl w:val="0"/>
              <w:numPr>
                <w:ilvl w:val="0"/>
                <w:numId w:val="6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Argomenta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in </w:t>
            </w:r>
            <w:proofErr w:type="spellStart"/>
            <w:r w:rsidRPr="00CA772B">
              <w:rPr>
                <w:rFonts w:ascii="Calibri" w:eastAsia="Calibri" w:hAnsi="Calibri"/>
              </w:rPr>
              <w:t>maniera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efficace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</w:t>
            </w:r>
            <w:proofErr w:type="spellStart"/>
            <w:r w:rsidRPr="00CA772B">
              <w:rPr>
                <w:rFonts w:ascii="Calibri" w:eastAsia="Calibri" w:hAnsi="Calibri"/>
              </w:rPr>
              <w:t>persuasiva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B53BDC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C63B84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E61390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8968A3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7FE937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3A7FE569" w14:textId="77777777" w:rsidTr="00CA772B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D214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70407A" w14:textId="77777777" w:rsidR="00CA772B" w:rsidRPr="00CA772B" w:rsidRDefault="00CA772B" w:rsidP="00CA772B">
            <w:pPr>
              <w:widowControl w:val="0"/>
              <w:numPr>
                <w:ilvl w:val="0"/>
                <w:numId w:val="6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Comunica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o </w:t>
            </w:r>
            <w:proofErr w:type="spellStart"/>
            <w:r w:rsidRPr="00CA772B">
              <w:rPr>
                <w:rFonts w:ascii="Calibri" w:eastAsia="Calibri" w:hAnsi="Calibri"/>
              </w:rPr>
              <w:t>confuta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in </w:t>
            </w:r>
            <w:proofErr w:type="spellStart"/>
            <w:r w:rsidRPr="00CA772B">
              <w:rPr>
                <w:rFonts w:ascii="Calibri" w:eastAsia="Calibri" w:hAnsi="Calibri"/>
              </w:rPr>
              <w:t>maniera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costruttiva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</w:t>
            </w:r>
            <w:proofErr w:type="spellStart"/>
            <w:r w:rsidRPr="00CA772B">
              <w:rPr>
                <w:rFonts w:ascii="Calibri" w:eastAsia="Calibri" w:hAnsi="Calibri"/>
              </w:rPr>
              <w:t>originale</w:t>
            </w:r>
            <w:proofErr w:type="spellEnd"/>
            <w:r w:rsidRPr="00CA772B">
              <w:rPr>
                <w:rFonts w:ascii="Calibri" w:eastAsia="Calibri" w:hAnsi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6661DC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C51116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2D3C80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76ED96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8593B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128C0864" w14:textId="77777777" w:rsidTr="00CA772B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CD80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92897F7" w14:textId="77777777" w:rsidR="00CA772B" w:rsidRPr="00CA772B" w:rsidRDefault="00CA772B" w:rsidP="00CA772B">
            <w:pPr>
              <w:widowControl w:val="0"/>
              <w:numPr>
                <w:ilvl w:val="0"/>
                <w:numId w:val="6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E’ </w:t>
            </w:r>
            <w:proofErr w:type="spellStart"/>
            <w:r w:rsidRPr="00CA772B">
              <w:rPr>
                <w:rFonts w:ascii="Calibri" w:eastAsia="Calibri" w:hAnsi="Calibri"/>
              </w:rPr>
              <w:t>autonomo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nello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svolgimento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delle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attività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5AD138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19402A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BF578A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8DF92A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9C844B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590DFC8A" w14:textId="77777777" w:rsidTr="00CA772B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A152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B7B9B15" w14:textId="77777777" w:rsidR="00CA772B" w:rsidRPr="00CA772B" w:rsidRDefault="00CA772B" w:rsidP="00CA772B">
            <w:pPr>
              <w:widowControl w:val="0"/>
              <w:numPr>
                <w:ilvl w:val="0"/>
                <w:numId w:val="6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*E’ in </w:t>
            </w:r>
            <w:proofErr w:type="spellStart"/>
            <w:r w:rsidRPr="00CA772B">
              <w:rPr>
                <w:rFonts w:ascii="Calibri" w:eastAsia="Calibri" w:hAnsi="Calibri"/>
              </w:rPr>
              <w:t>grado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di </w:t>
            </w:r>
            <w:proofErr w:type="spellStart"/>
            <w:r w:rsidRPr="00CA772B">
              <w:rPr>
                <w:rFonts w:ascii="Calibri" w:eastAsia="Calibri" w:hAnsi="Calibri"/>
              </w:rPr>
              <w:t>focalizzare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il </w:t>
            </w:r>
            <w:proofErr w:type="spellStart"/>
            <w:r w:rsidRPr="00CA772B">
              <w:rPr>
                <w:rFonts w:ascii="Calibri" w:eastAsia="Calibri" w:hAnsi="Calibri"/>
              </w:rPr>
              <w:t>problema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F95BBB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40EC60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B8F7BD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04F7D5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A48EFB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78AB5D74" w14:textId="77777777" w:rsidTr="00CA772B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0D4F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27134A4" w14:textId="77777777" w:rsidR="00CA772B" w:rsidRPr="00CA772B" w:rsidRDefault="00CA772B" w:rsidP="00CA772B">
            <w:pPr>
              <w:widowControl w:val="0"/>
              <w:numPr>
                <w:ilvl w:val="0"/>
                <w:numId w:val="6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*E’ in </w:t>
            </w:r>
            <w:proofErr w:type="spellStart"/>
            <w:r w:rsidRPr="00CA772B">
              <w:rPr>
                <w:rFonts w:ascii="Calibri" w:eastAsia="Calibri" w:hAnsi="Calibri"/>
              </w:rPr>
              <w:t>grado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di </w:t>
            </w:r>
            <w:proofErr w:type="spellStart"/>
            <w:r w:rsidRPr="00CA772B">
              <w:rPr>
                <w:rFonts w:ascii="Calibri" w:eastAsia="Calibri" w:hAnsi="Calibri"/>
              </w:rPr>
              <w:t>risolvere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problemi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FD401C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91456A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20EC24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100C0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A93D8E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5DC60433" w14:textId="77777777" w:rsidTr="00CA772B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287E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C7765A2" w14:textId="77777777" w:rsidR="00CA772B" w:rsidRPr="00CA772B" w:rsidRDefault="00CA772B" w:rsidP="00CA772B">
            <w:pPr>
              <w:widowControl w:val="0"/>
              <w:numPr>
                <w:ilvl w:val="0"/>
                <w:numId w:val="6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*Sa </w:t>
            </w:r>
            <w:proofErr w:type="spellStart"/>
            <w:r w:rsidRPr="00CA772B">
              <w:rPr>
                <w:rFonts w:ascii="Calibri" w:eastAsia="Calibri" w:hAnsi="Calibri"/>
              </w:rPr>
              <w:t>gestire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le </w:t>
            </w:r>
            <w:proofErr w:type="spellStart"/>
            <w:r w:rsidRPr="00CA772B">
              <w:rPr>
                <w:rFonts w:ascii="Calibri" w:eastAsia="Calibri" w:hAnsi="Calibri"/>
              </w:rPr>
              <w:t>informazioni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CA772B">
              <w:rPr>
                <w:rFonts w:ascii="Calibri" w:eastAsia="Calibri" w:hAnsi="Calibri"/>
              </w:rPr>
              <w:t>realizzare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progetti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in modo </w:t>
            </w:r>
            <w:proofErr w:type="spellStart"/>
            <w:r w:rsidRPr="00CA772B">
              <w:rPr>
                <w:rFonts w:ascii="Calibri" w:eastAsia="Calibri" w:hAnsi="Calibri"/>
              </w:rPr>
              <w:t>originale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CA772B">
              <w:rPr>
                <w:rFonts w:ascii="Calibri" w:eastAsia="Calibri" w:hAnsi="Calibri"/>
              </w:rPr>
              <w:t>creativo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82B4FF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66568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1171BA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449E67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7D80E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5499D754" w14:textId="77777777" w:rsidTr="00CA772B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1386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EA5C88E" w14:textId="77777777" w:rsidR="00CA772B" w:rsidRPr="00CA772B" w:rsidRDefault="00CA772B" w:rsidP="00CA772B">
            <w:pPr>
              <w:widowControl w:val="0"/>
              <w:numPr>
                <w:ilvl w:val="0"/>
                <w:numId w:val="6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*Usa in modo </w:t>
            </w:r>
            <w:proofErr w:type="spellStart"/>
            <w:r w:rsidRPr="00CA772B">
              <w:rPr>
                <w:rFonts w:ascii="Calibri" w:eastAsia="Calibri" w:hAnsi="Calibri"/>
              </w:rPr>
              <w:t>critico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</w:t>
            </w:r>
            <w:proofErr w:type="spellStart"/>
            <w:r w:rsidRPr="00CA772B">
              <w:rPr>
                <w:rFonts w:ascii="Calibri" w:eastAsia="Calibri" w:hAnsi="Calibri"/>
              </w:rPr>
              <w:t>responsabile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le </w:t>
            </w:r>
            <w:proofErr w:type="spellStart"/>
            <w:r w:rsidRPr="00CA772B">
              <w:rPr>
                <w:rFonts w:ascii="Calibri" w:eastAsia="Calibri" w:hAnsi="Calibri"/>
              </w:rPr>
              <w:t>risorse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digitali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0BD75D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51D436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471C1E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0E987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FB1677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171DF86B" w14:textId="77777777" w:rsidTr="00CA772B">
        <w:trPr>
          <w:trHeight w:val="38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CE69459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CA772B">
              <w:rPr>
                <w:rFonts w:ascii="Calibri" w:eastAsia="Calibri" w:hAnsi="Calibri"/>
                <w:b/>
              </w:rPr>
              <w:t>AREA 3: Saper fare</w:t>
            </w:r>
          </w:p>
          <w:p w14:paraId="24D5E437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CA772B">
              <w:rPr>
                <w:rFonts w:ascii="Calibri" w:eastAsia="Calibri" w:hAnsi="Calibri"/>
              </w:rPr>
              <w:t>Competenze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specifiche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3CA0C934" w14:textId="77777777" w:rsidR="00CA772B" w:rsidRPr="00CA772B" w:rsidRDefault="00CA772B" w:rsidP="00CA772B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*E’ in </w:t>
            </w:r>
            <w:proofErr w:type="spellStart"/>
            <w:r w:rsidRPr="00CA772B">
              <w:rPr>
                <w:rFonts w:ascii="Calibri" w:eastAsia="Calibri" w:hAnsi="Calibri"/>
              </w:rPr>
              <w:t>grado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di </w:t>
            </w:r>
            <w:proofErr w:type="spellStart"/>
            <w:r w:rsidRPr="00CA772B">
              <w:rPr>
                <w:rFonts w:ascii="Calibri" w:eastAsia="Calibri" w:hAnsi="Calibri"/>
              </w:rPr>
              <w:t>valutare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responsabilmente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il proprio </w:t>
            </w:r>
            <w:proofErr w:type="spellStart"/>
            <w:r w:rsidRPr="00CA772B">
              <w:rPr>
                <w:rFonts w:ascii="Calibri" w:eastAsia="Calibri" w:hAnsi="Calibri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F53A4B5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6E2A545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FEB2918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B948689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BFA29B0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3CC371BD" w14:textId="77777777" w:rsidTr="00CA772B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C2D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05D8DA1B" w14:textId="77777777" w:rsidR="00CA772B" w:rsidRPr="00CA772B" w:rsidRDefault="00CA772B" w:rsidP="00CA772B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Comprende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messaggi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orali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</w:t>
            </w:r>
            <w:proofErr w:type="spellStart"/>
            <w:r w:rsidRPr="00CA772B">
              <w:rPr>
                <w:rFonts w:ascii="Calibri" w:eastAsia="Calibri" w:hAnsi="Calibri"/>
              </w:rPr>
              <w:t>testi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scritti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B33E5BE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101A31C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6DB3106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1F4BACD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4AF1B9F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2F53325A" w14:textId="77777777" w:rsidTr="00CA772B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245F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15319A4" w14:textId="77777777" w:rsidR="00CA772B" w:rsidRPr="00CA772B" w:rsidRDefault="00CA772B" w:rsidP="00CA772B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*Sa </w:t>
            </w:r>
            <w:proofErr w:type="spellStart"/>
            <w:r w:rsidRPr="00CA772B">
              <w:rPr>
                <w:rFonts w:ascii="Calibri" w:eastAsia="Calibri" w:hAnsi="Calibri"/>
              </w:rPr>
              <w:t>organizzare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le </w:t>
            </w:r>
            <w:proofErr w:type="spellStart"/>
            <w:r w:rsidRPr="00CA772B">
              <w:rPr>
                <w:rFonts w:ascii="Calibri" w:eastAsia="Calibri" w:hAnsi="Calibri"/>
              </w:rPr>
              <w:t>conoscenze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C0B8D35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23501EB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6978223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D687CF7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C8EDA23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587C8707" w14:textId="77777777" w:rsidTr="00CA772B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8508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3F5F51AF" w14:textId="77777777" w:rsidR="00CA772B" w:rsidRPr="00CA772B" w:rsidRDefault="00CA772B" w:rsidP="00CA772B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*Sa </w:t>
            </w:r>
            <w:proofErr w:type="spellStart"/>
            <w:r w:rsidRPr="00CA772B">
              <w:rPr>
                <w:rFonts w:ascii="Calibri" w:eastAsia="Calibri" w:hAnsi="Calibri"/>
              </w:rPr>
              <w:t>applicare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le </w:t>
            </w:r>
            <w:proofErr w:type="spellStart"/>
            <w:r w:rsidRPr="00CA772B">
              <w:rPr>
                <w:rFonts w:ascii="Calibri" w:eastAsia="Calibri" w:hAnsi="Calibri"/>
              </w:rPr>
              <w:t>conoscenze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6CD6EE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223927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9B5D7B0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0203E3A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FFFEEE4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186DB881" w14:textId="77777777" w:rsidTr="00CA772B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0E74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26185C19" w14:textId="77777777" w:rsidR="00CA772B" w:rsidRPr="00CA772B" w:rsidRDefault="00CA772B" w:rsidP="00CA772B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Espone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utilizzando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il </w:t>
            </w:r>
            <w:proofErr w:type="spellStart"/>
            <w:r w:rsidRPr="00CA772B">
              <w:rPr>
                <w:rFonts w:ascii="Calibri" w:eastAsia="Calibri" w:hAnsi="Calibri"/>
              </w:rPr>
              <w:t>linguaggio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specifico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della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disciplina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F91EA66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BDA112F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7D238E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6DCCC8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F9E569E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3103AE28" w14:textId="77777777" w:rsidTr="00CA772B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DCD1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2D63215B" w14:textId="77777777" w:rsidR="00CA772B" w:rsidRPr="00CA772B" w:rsidRDefault="00CA772B" w:rsidP="00CA772B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Possiede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un </w:t>
            </w:r>
            <w:proofErr w:type="spellStart"/>
            <w:r w:rsidRPr="00CA772B">
              <w:rPr>
                <w:rFonts w:ascii="Calibri" w:eastAsia="Calibri" w:hAnsi="Calibri"/>
              </w:rPr>
              <w:t>metodo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di </w:t>
            </w:r>
            <w:proofErr w:type="spellStart"/>
            <w:r w:rsidRPr="00CA772B">
              <w:rPr>
                <w:rFonts w:ascii="Calibri" w:eastAsia="Calibri" w:hAnsi="Calibri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F037B5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39EDBC5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061EC63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7B640F3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5E6597B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34C56FB9" w14:textId="77777777" w:rsidTr="00CA772B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12A3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4300FCD0" w14:textId="77777777" w:rsidR="00CA772B" w:rsidRPr="00CA772B" w:rsidRDefault="00CA772B" w:rsidP="00CA772B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Utilizza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strumenti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procedure </w:t>
            </w:r>
            <w:proofErr w:type="spellStart"/>
            <w:r w:rsidRPr="00CA772B">
              <w:rPr>
                <w:rFonts w:ascii="Calibri" w:eastAsia="Calibri" w:hAnsi="Calibri"/>
              </w:rPr>
              <w:t>anche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tecniche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7EF8C4F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BE676E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36BA12E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3133CD3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4113FB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66CD0783" w14:textId="77777777" w:rsidTr="00CA772B">
        <w:trPr>
          <w:trHeight w:val="47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55BE0CE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b/>
              </w:rPr>
            </w:pPr>
            <w:r w:rsidRPr="00CA772B">
              <w:rPr>
                <w:rFonts w:ascii="Calibri" w:eastAsia="Calibri" w:hAnsi="Calibri"/>
                <w:b/>
              </w:rPr>
              <w:t>AREA 4: Sapere</w:t>
            </w:r>
          </w:p>
          <w:p w14:paraId="00CBF517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</w:rPr>
            </w:pPr>
            <w:proofErr w:type="spellStart"/>
            <w:r w:rsidRPr="00CA772B">
              <w:rPr>
                <w:rFonts w:ascii="Calibri" w:eastAsia="Calibri" w:hAnsi="Calibri"/>
              </w:rPr>
              <w:t>Conoscenze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B8613F3" w14:textId="77777777" w:rsidR="00CA772B" w:rsidRPr="00CA772B" w:rsidRDefault="00CA772B" w:rsidP="00CA772B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Utilizza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contenuti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pertinenti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e/o </w:t>
            </w:r>
            <w:proofErr w:type="spellStart"/>
            <w:r w:rsidRPr="00CA772B">
              <w:rPr>
                <w:rFonts w:ascii="Calibri" w:eastAsia="Calibri" w:hAnsi="Calibri"/>
              </w:rPr>
              <w:t>completi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B82BA4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6F1A2B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4BAED9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7FA2C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93C3D8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17A5B223" w14:textId="77777777" w:rsidTr="00CA772B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28D2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B78E046" w14:textId="77777777" w:rsidR="00CA772B" w:rsidRPr="00CA772B" w:rsidRDefault="00CA772B" w:rsidP="00CA772B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*Sa </w:t>
            </w:r>
            <w:proofErr w:type="spellStart"/>
            <w:r w:rsidRPr="00CA772B">
              <w:rPr>
                <w:rFonts w:ascii="Calibri" w:eastAsia="Calibri" w:hAnsi="Calibri"/>
              </w:rPr>
              <w:t>collegare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dati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</w:t>
            </w:r>
            <w:proofErr w:type="spellStart"/>
            <w:r w:rsidRPr="00CA772B">
              <w:rPr>
                <w:rFonts w:ascii="Calibri" w:eastAsia="Calibri" w:hAnsi="Calibri"/>
              </w:rPr>
              <w:t>informazioni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40AB0F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EF18D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97F6DF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E6A6E6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9D8FE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56D35689" w14:textId="77777777" w:rsidTr="00CA772B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A4CF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F526699" w14:textId="77777777" w:rsidR="00CA772B" w:rsidRPr="00CA772B" w:rsidRDefault="00CA772B" w:rsidP="00CA772B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 xml:space="preserve">*Integra in modo </w:t>
            </w:r>
            <w:proofErr w:type="spellStart"/>
            <w:r w:rsidRPr="00CA772B">
              <w:rPr>
                <w:rFonts w:ascii="Calibri" w:eastAsia="Calibri" w:hAnsi="Calibri"/>
              </w:rPr>
              <w:t>personale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</w:t>
            </w:r>
            <w:proofErr w:type="spellStart"/>
            <w:r w:rsidRPr="00CA772B">
              <w:rPr>
                <w:rFonts w:ascii="Calibri" w:eastAsia="Calibri" w:hAnsi="Calibri"/>
              </w:rPr>
              <w:t>originale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le </w:t>
            </w:r>
            <w:proofErr w:type="spellStart"/>
            <w:r w:rsidRPr="00CA772B">
              <w:rPr>
                <w:rFonts w:ascii="Calibri" w:eastAsia="Calibri" w:hAnsi="Calibri"/>
              </w:rPr>
              <w:t>conoscenze</w:t>
            </w:r>
            <w:proofErr w:type="spellEnd"/>
            <w:r w:rsidRPr="00CA772B">
              <w:rPr>
                <w:rFonts w:ascii="Calibri" w:eastAsia="Calibri" w:hAnsi="Calibri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36EDC6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4C97E1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6B492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E1989D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A87669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A772B" w:rsidRPr="00CA772B" w14:paraId="62E28F5C" w14:textId="77777777" w:rsidTr="00CA772B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AF0C" w14:textId="77777777" w:rsidR="00CA772B" w:rsidRPr="00CA772B" w:rsidRDefault="00CA772B" w:rsidP="00CA772B">
            <w:pPr>
              <w:rPr>
                <w:rFonts w:ascii="Calibri" w:eastAsia="Calibri" w:hAnsi="Calibri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9671AB4" w14:textId="77777777" w:rsidR="00CA772B" w:rsidRPr="00CA772B" w:rsidRDefault="00CA772B" w:rsidP="00CA772B">
            <w:pPr>
              <w:widowControl w:val="0"/>
              <w:numPr>
                <w:ilvl w:val="0"/>
                <w:numId w:val="10"/>
              </w:numPr>
              <w:ind w:left="313"/>
              <w:contextualSpacing/>
              <w:rPr>
                <w:rFonts w:ascii="Calibri" w:eastAsia="Calibri" w:hAnsi="Calibri"/>
              </w:rPr>
            </w:pPr>
            <w:r w:rsidRPr="00CA772B">
              <w:rPr>
                <w:rFonts w:ascii="Calibri" w:eastAsia="Calibri" w:hAnsi="Calibri"/>
              </w:rPr>
              <w:t>*</w:t>
            </w:r>
            <w:proofErr w:type="spellStart"/>
            <w:r w:rsidRPr="00CA772B">
              <w:rPr>
                <w:rFonts w:ascii="Calibri" w:eastAsia="Calibri" w:hAnsi="Calibri"/>
              </w:rPr>
              <w:t>Conosce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e </w:t>
            </w:r>
            <w:proofErr w:type="spellStart"/>
            <w:r w:rsidRPr="00CA772B">
              <w:rPr>
                <w:rFonts w:ascii="Calibri" w:eastAsia="Calibri" w:hAnsi="Calibri"/>
              </w:rPr>
              <w:t>comprende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contenuti</w:t>
            </w:r>
            <w:proofErr w:type="spellEnd"/>
            <w:r w:rsidRPr="00CA772B">
              <w:rPr>
                <w:rFonts w:ascii="Calibri" w:eastAsia="Calibri" w:hAnsi="Calibri"/>
              </w:rPr>
              <w:t xml:space="preserve"> </w:t>
            </w:r>
            <w:proofErr w:type="spellStart"/>
            <w:r w:rsidRPr="00CA772B">
              <w:rPr>
                <w:rFonts w:ascii="Calibri" w:eastAsia="Calibri" w:hAnsi="Calibri"/>
              </w:rPr>
              <w:t>disciplinari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783FD6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35C36C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96AF12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C71F28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02FE4C" w14:textId="77777777" w:rsidR="00CA772B" w:rsidRPr="00CA772B" w:rsidRDefault="00CA772B" w:rsidP="00CA772B">
            <w:pPr>
              <w:widowControl w:val="0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14:paraId="28A2AFE3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4426DC9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14:ligatures w14:val="none"/>
        </w:rPr>
        <w:t>Gli indicatori con l’asterisco sono riferibili anche alla DDI (Didattica Digitale Integrale)</w:t>
      </w:r>
    </w:p>
    <w:p w14:paraId="037A7517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14:ligatures w14:val="none"/>
        </w:rPr>
        <w:t xml:space="preserve">Viene lasciata libertà al singolo docente di scegliere e adattare i vari indicatori alla propria disciplina e alla tipologia di verifica utilizzata. </w:t>
      </w:r>
    </w:p>
    <w:p w14:paraId="0BEAA842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14:ligatures w14:val="none"/>
        </w:rPr>
        <w:t>Inoltre, all’interno della griglia, il docente stabilirà il punteggio da attribuire ad ogni indicatore.</w:t>
      </w:r>
    </w:p>
    <w:p w14:paraId="4445A898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3F61A709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14:ligatures w14:val="none"/>
        </w:rPr>
        <w:t>A = Il livello delle competenze e delle abilità è conseguito a livello avanzato ed esercitato con consapevolezza.</w:t>
      </w:r>
    </w:p>
    <w:p w14:paraId="2051D99D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14:ligatures w14:val="none"/>
        </w:rPr>
        <w:t>B = Il livello delle competenze e delle abilità è conseguito ad un buon livello ed esercitato con autonomia operativa.</w:t>
      </w:r>
    </w:p>
    <w:p w14:paraId="7F16319A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14:ligatures w14:val="none"/>
        </w:rPr>
        <w:lastRenderedPageBreak/>
        <w:t>C = Il livello delle competenze e delle abilità è conseguito ad un discreto livello ed esercitato con autonomia operativa più che sufficiente.</w:t>
      </w:r>
    </w:p>
    <w:p w14:paraId="1179CB6C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14:ligatures w14:val="none"/>
        </w:rPr>
        <w:t>D = Competenze e abilità sono sufficienti e se guidato supera le incertezze operative.</w:t>
      </w:r>
    </w:p>
    <w:p w14:paraId="087DA60F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14:ligatures w14:val="none"/>
        </w:rPr>
        <w:t>E = Competenze e abilità sono acquisite in modo parziale o esercitate in modo saltuario e con molta difficoltà</w:t>
      </w:r>
    </w:p>
    <w:p w14:paraId="57584D49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A772B">
        <w:rPr>
          <w:rFonts w:ascii="Calibri" w:eastAsia="Calibri" w:hAnsi="Calibri" w:cs="Times New Roman"/>
          <w:kern w:val="0"/>
          <w14:ligatures w14:val="none"/>
        </w:rPr>
        <w:t>F = Competenze e abilità insufficienti (se inesistente, l’indicatore non viene considerato)</w:t>
      </w:r>
    </w:p>
    <w:p w14:paraId="7199E06E" w14:textId="77777777" w:rsidR="00CA772B" w:rsidRPr="00CA772B" w:rsidRDefault="00CA772B" w:rsidP="00CA772B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  <w:sectPr w:rsidR="00CA772B" w:rsidRPr="00CA772B" w:rsidSect="00CA772B">
          <w:pgSz w:w="11906" w:h="16838"/>
          <w:pgMar w:top="766" w:right="1134" w:bottom="766" w:left="1134" w:header="709" w:footer="709" w:gutter="0"/>
          <w:cols w:space="720"/>
        </w:sectPr>
      </w:pPr>
      <w:r w:rsidRPr="00CA772B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3743BFEB" w14:textId="77777777" w:rsidR="00CA772B" w:rsidRPr="00CA772B" w:rsidRDefault="00CA772B" w:rsidP="00CA772B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4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0"/>
        <w:gridCol w:w="1690"/>
      </w:tblGrid>
      <w:tr w:rsidR="00CA772B" w:rsidRPr="00CA772B" w14:paraId="31D82E64" w14:textId="77777777" w:rsidTr="00CA772B">
        <w:trPr>
          <w:trHeight w:hRule="exact" w:val="619"/>
        </w:trPr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BD33B3" w14:textId="77777777" w:rsidR="00CA772B" w:rsidRPr="00CA772B" w:rsidRDefault="00CA772B" w:rsidP="00CA772B">
            <w:pPr>
              <w:widowControl w:val="0"/>
              <w:spacing w:after="0" w:line="260" w:lineRule="exact"/>
              <w:jc w:val="right"/>
              <w:rPr>
                <w:rFonts w:ascii="Palatino Linotype" w:eastAsia="Palatino Linotype" w:hAnsi="Palatino Linotype" w:cs="Palatino Linotype"/>
                <w:sz w:val="13"/>
                <w:szCs w:val="13"/>
              </w:rPr>
            </w:pPr>
            <w:r w:rsidRPr="00CA772B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26"/>
                <w:szCs w:val="26"/>
                <w:shd w:val="clear" w:color="auto" w:fill="FFFFFF"/>
                <w:lang w:eastAsia="it-IT" w:bidi="it-IT"/>
              </w:rPr>
              <w:t>TOTALE ORE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7529FA" w14:textId="77777777" w:rsidR="00CA772B" w:rsidRPr="00CA772B" w:rsidRDefault="00CA772B" w:rsidP="00CA772B">
            <w:pPr>
              <w:widowControl w:val="0"/>
              <w:spacing w:after="0" w:line="260" w:lineRule="exact"/>
              <w:jc w:val="center"/>
              <w:rPr>
                <w:rFonts w:ascii="Palatino Linotype" w:eastAsia="Palatino Linotype" w:hAnsi="Palatino Linotype" w:cs="Palatino Linotype"/>
                <w:sz w:val="13"/>
                <w:szCs w:val="13"/>
              </w:rPr>
            </w:pPr>
            <w:r w:rsidRPr="00CA772B">
              <w:rPr>
                <w:rFonts w:ascii="Palatino Linotype" w:eastAsia="Palatino Linotype" w:hAnsi="Palatino Linotype" w:cs="Palatino Linotype"/>
                <w:b/>
                <w:bCs/>
                <w:color w:val="000000"/>
                <w:sz w:val="26"/>
                <w:szCs w:val="26"/>
                <w:shd w:val="clear" w:color="auto" w:fill="FFFFFF"/>
                <w:lang w:eastAsia="it-IT" w:bidi="it-IT"/>
              </w:rPr>
              <w:t>15</w:t>
            </w:r>
          </w:p>
        </w:tc>
      </w:tr>
    </w:tbl>
    <w:p w14:paraId="4D78929C" w14:textId="77777777" w:rsidR="00CA772B" w:rsidRPr="00CA772B" w:rsidRDefault="00CA772B" w:rsidP="00CA772B">
      <w:pPr>
        <w:spacing w:line="256" w:lineRule="auto"/>
        <w:rPr>
          <w:rFonts w:ascii="Calibri" w:eastAsia="Calibri" w:hAnsi="Calibri" w:cs="Times New Roman"/>
        </w:rPr>
      </w:pPr>
    </w:p>
    <w:p w14:paraId="129B5289" w14:textId="77777777" w:rsidR="009E3811" w:rsidRDefault="009E3811"/>
    <w:sectPr w:rsidR="009E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1ECC6" w14:textId="77777777" w:rsidR="00BA7E3A" w:rsidRDefault="00BA7E3A" w:rsidP="00CA772B">
      <w:pPr>
        <w:spacing w:after="0" w:line="240" w:lineRule="auto"/>
      </w:pPr>
      <w:r>
        <w:separator/>
      </w:r>
    </w:p>
  </w:endnote>
  <w:endnote w:type="continuationSeparator" w:id="0">
    <w:p w14:paraId="055CC278" w14:textId="77777777" w:rsidR="00BA7E3A" w:rsidRDefault="00BA7E3A" w:rsidP="00CA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Arial Black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F9E7D" w14:textId="77777777" w:rsidR="00BA7E3A" w:rsidRDefault="00BA7E3A" w:rsidP="00CA772B">
      <w:pPr>
        <w:spacing w:after="0" w:line="240" w:lineRule="auto"/>
      </w:pPr>
      <w:r>
        <w:separator/>
      </w:r>
    </w:p>
  </w:footnote>
  <w:footnote w:type="continuationSeparator" w:id="0">
    <w:p w14:paraId="6DA8BB19" w14:textId="77777777" w:rsidR="00BA7E3A" w:rsidRDefault="00BA7E3A" w:rsidP="00CA772B">
      <w:pPr>
        <w:spacing w:after="0" w:line="240" w:lineRule="auto"/>
      </w:pPr>
      <w:r>
        <w:continuationSeparator/>
      </w:r>
    </w:p>
  </w:footnote>
  <w:footnote w:id="1">
    <w:p w14:paraId="5A23FE8E" w14:textId="77777777" w:rsidR="00CA772B" w:rsidRDefault="00CA772B" w:rsidP="00CA772B">
      <w:pPr>
        <w:autoSpaceDE w:val="0"/>
        <w:autoSpaceDN w:val="0"/>
        <w:adjustRightInd w:val="0"/>
        <w:rPr>
          <w:rFonts w:ascii="Garamond" w:hAnsi="Garamond"/>
          <w:b/>
          <w:i/>
          <w:sz w:val="20"/>
          <w:szCs w:val="20"/>
        </w:rPr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iCs/>
          <w:sz w:val="20"/>
          <w:szCs w:val="20"/>
        </w:rPr>
        <w:t>Profilo educativo, culturale e professionale dello studente a conclusione del secondo ciclo del sistema educativo di istruzione e formazione per gli Istituti Tecnici</w:t>
      </w:r>
    </w:p>
    <w:p w14:paraId="31E98001" w14:textId="77777777" w:rsidR="00CA772B" w:rsidRDefault="00CA772B" w:rsidP="00CA772B">
      <w:pPr>
        <w:spacing w:line="276" w:lineRule="auto"/>
        <w:ind w:left="567" w:hanging="567"/>
        <w:jc w:val="both"/>
        <w:rPr>
          <w:rFonts w:ascii="Garamond" w:hAnsi="Garamond"/>
          <w:b/>
          <w:i/>
          <w:sz w:val="20"/>
          <w:szCs w:val="20"/>
        </w:rPr>
      </w:pPr>
    </w:p>
    <w:p w14:paraId="65E067D9" w14:textId="77777777" w:rsidR="00CA772B" w:rsidRDefault="00CA772B" w:rsidP="00CA772B">
      <w:pPr>
        <w:pStyle w:val="Testonotaapidipagina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330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</w:lvl>
    <w:lvl w:ilvl="3" w:tplc="0828663E">
      <w:start w:val="1"/>
      <w:numFmt w:val="bullet"/>
      <w:lvlText w:val="•"/>
      <w:lvlJc w:val="left"/>
      <w:pPr>
        <w:ind w:left="3028" w:hanging="360"/>
      </w:pPr>
    </w:lvl>
    <w:lvl w:ilvl="4" w:tplc="C33C7C2A">
      <w:start w:val="1"/>
      <w:numFmt w:val="bullet"/>
      <w:lvlText w:val="•"/>
      <w:lvlJc w:val="left"/>
      <w:pPr>
        <w:ind w:left="4053" w:hanging="360"/>
      </w:pPr>
    </w:lvl>
    <w:lvl w:ilvl="5" w:tplc="C40205B8">
      <w:start w:val="1"/>
      <w:numFmt w:val="bullet"/>
      <w:lvlText w:val="•"/>
      <w:lvlJc w:val="left"/>
      <w:pPr>
        <w:ind w:left="5077" w:hanging="360"/>
      </w:pPr>
    </w:lvl>
    <w:lvl w:ilvl="6" w:tplc="D38C2BAE">
      <w:start w:val="1"/>
      <w:numFmt w:val="bullet"/>
      <w:lvlText w:val="•"/>
      <w:lvlJc w:val="left"/>
      <w:pPr>
        <w:ind w:left="6102" w:hanging="360"/>
      </w:pPr>
    </w:lvl>
    <w:lvl w:ilvl="7" w:tplc="326CD3F8">
      <w:start w:val="1"/>
      <w:numFmt w:val="bullet"/>
      <w:lvlText w:val="•"/>
      <w:lvlJc w:val="left"/>
      <w:pPr>
        <w:ind w:left="7126" w:hanging="360"/>
      </w:pPr>
    </w:lvl>
    <w:lvl w:ilvl="8" w:tplc="85F235DA">
      <w:start w:val="1"/>
      <w:numFmt w:val="bullet"/>
      <w:lvlText w:val="•"/>
      <w:lvlJc w:val="left"/>
      <w:pPr>
        <w:ind w:left="8151" w:hanging="360"/>
      </w:pPr>
    </w:lvl>
  </w:abstractNum>
  <w:abstractNum w:abstractNumId="1" w15:restartNumberingAfterBreak="0">
    <w:nsid w:val="1F18150B"/>
    <w:multiLevelType w:val="multilevel"/>
    <w:tmpl w:val="DDE8BBB4"/>
    <w:lvl w:ilvl="0">
      <w:start w:val="1"/>
      <w:numFmt w:val="bullet"/>
      <w:lvlText w:val="-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FF6D94"/>
    <w:multiLevelType w:val="hybridMultilevel"/>
    <w:tmpl w:val="5FFA6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952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D541304">
      <w:numFmt w:val="decimal"/>
      <w:lvlText w:val="•"/>
      <w:lvlJc w:val="left"/>
      <w:pPr>
        <w:ind w:left="2004" w:hanging="360"/>
      </w:pPr>
    </w:lvl>
    <w:lvl w:ilvl="3" w:tplc="0828663E">
      <w:numFmt w:val="decimal"/>
      <w:lvlText w:val="•"/>
      <w:lvlJc w:val="left"/>
      <w:pPr>
        <w:ind w:left="3028" w:hanging="360"/>
      </w:pPr>
    </w:lvl>
    <w:lvl w:ilvl="4" w:tplc="C33C7C2A">
      <w:numFmt w:val="decimal"/>
      <w:lvlText w:val="•"/>
      <w:lvlJc w:val="left"/>
      <w:pPr>
        <w:ind w:left="4053" w:hanging="360"/>
      </w:pPr>
    </w:lvl>
    <w:lvl w:ilvl="5" w:tplc="C40205B8">
      <w:numFmt w:val="decimal"/>
      <w:lvlText w:val="•"/>
      <w:lvlJc w:val="left"/>
      <w:pPr>
        <w:ind w:left="5077" w:hanging="360"/>
      </w:pPr>
    </w:lvl>
    <w:lvl w:ilvl="6" w:tplc="D38C2BAE">
      <w:numFmt w:val="decimal"/>
      <w:lvlText w:val="•"/>
      <w:lvlJc w:val="left"/>
      <w:pPr>
        <w:ind w:left="6102" w:hanging="360"/>
      </w:pPr>
    </w:lvl>
    <w:lvl w:ilvl="7" w:tplc="326CD3F8">
      <w:numFmt w:val="decimal"/>
      <w:lvlText w:val="•"/>
      <w:lvlJc w:val="left"/>
      <w:pPr>
        <w:ind w:left="7126" w:hanging="360"/>
      </w:pPr>
    </w:lvl>
    <w:lvl w:ilvl="8" w:tplc="85F235DA">
      <w:numFmt w:val="decimal"/>
      <w:lvlText w:val="•"/>
      <w:lvlJc w:val="left"/>
      <w:pPr>
        <w:ind w:left="8151" w:hanging="360"/>
      </w:pPr>
    </w:lvl>
  </w:abstractNum>
  <w:abstractNum w:abstractNumId="4" w15:restartNumberingAfterBreak="0">
    <w:nsid w:val="2F910987"/>
    <w:multiLevelType w:val="multilevel"/>
    <w:tmpl w:val="5CB023BA"/>
    <w:lvl w:ilvl="0">
      <w:start w:val="1"/>
      <w:numFmt w:val="bullet"/>
      <w:lvlText w:val="-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7296700"/>
    <w:multiLevelType w:val="hybridMultilevel"/>
    <w:tmpl w:val="63D08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62C7E"/>
    <w:multiLevelType w:val="hybridMultilevel"/>
    <w:tmpl w:val="11B48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B325F"/>
    <w:multiLevelType w:val="hybridMultilevel"/>
    <w:tmpl w:val="5FFA6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651A7"/>
    <w:multiLevelType w:val="hybridMultilevel"/>
    <w:tmpl w:val="11B48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500A7"/>
    <w:multiLevelType w:val="hybridMultilevel"/>
    <w:tmpl w:val="63D08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3E51"/>
    <w:multiLevelType w:val="hybridMultilevel"/>
    <w:tmpl w:val="F8881140"/>
    <w:lvl w:ilvl="0" w:tplc="0410000F">
      <w:start w:val="1"/>
      <w:numFmt w:val="decimal"/>
      <w:lvlText w:val="%1."/>
      <w:lvlJc w:val="left"/>
      <w:pPr>
        <w:ind w:left="673" w:hanging="360"/>
      </w:pPr>
    </w:lvl>
    <w:lvl w:ilvl="1" w:tplc="04100019">
      <w:start w:val="1"/>
      <w:numFmt w:val="lowerLetter"/>
      <w:lvlText w:val="%2."/>
      <w:lvlJc w:val="left"/>
      <w:pPr>
        <w:ind w:left="1393" w:hanging="360"/>
      </w:pPr>
    </w:lvl>
    <w:lvl w:ilvl="2" w:tplc="0410001B">
      <w:start w:val="1"/>
      <w:numFmt w:val="lowerRoman"/>
      <w:lvlText w:val="%3."/>
      <w:lvlJc w:val="right"/>
      <w:pPr>
        <w:ind w:left="2113" w:hanging="180"/>
      </w:pPr>
    </w:lvl>
    <w:lvl w:ilvl="3" w:tplc="0410000F">
      <w:start w:val="1"/>
      <w:numFmt w:val="decimal"/>
      <w:lvlText w:val="%4."/>
      <w:lvlJc w:val="left"/>
      <w:pPr>
        <w:ind w:left="2833" w:hanging="360"/>
      </w:pPr>
    </w:lvl>
    <w:lvl w:ilvl="4" w:tplc="04100019">
      <w:start w:val="1"/>
      <w:numFmt w:val="lowerLetter"/>
      <w:lvlText w:val="%5."/>
      <w:lvlJc w:val="left"/>
      <w:pPr>
        <w:ind w:left="3553" w:hanging="360"/>
      </w:pPr>
    </w:lvl>
    <w:lvl w:ilvl="5" w:tplc="0410001B">
      <w:start w:val="1"/>
      <w:numFmt w:val="lowerRoman"/>
      <w:lvlText w:val="%6."/>
      <w:lvlJc w:val="right"/>
      <w:pPr>
        <w:ind w:left="4273" w:hanging="180"/>
      </w:pPr>
    </w:lvl>
    <w:lvl w:ilvl="6" w:tplc="0410000F">
      <w:start w:val="1"/>
      <w:numFmt w:val="decimal"/>
      <w:lvlText w:val="%7."/>
      <w:lvlJc w:val="left"/>
      <w:pPr>
        <w:ind w:left="4993" w:hanging="360"/>
      </w:pPr>
    </w:lvl>
    <w:lvl w:ilvl="7" w:tplc="04100019">
      <w:start w:val="1"/>
      <w:numFmt w:val="lowerLetter"/>
      <w:lvlText w:val="%8."/>
      <w:lvlJc w:val="left"/>
      <w:pPr>
        <w:ind w:left="5713" w:hanging="360"/>
      </w:pPr>
    </w:lvl>
    <w:lvl w:ilvl="8" w:tplc="0410001B">
      <w:start w:val="1"/>
      <w:numFmt w:val="lowerRoman"/>
      <w:lvlText w:val="%9."/>
      <w:lvlJc w:val="right"/>
      <w:pPr>
        <w:ind w:left="6433" w:hanging="180"/>
      </w:pPr>
    </w:lvl>
  </w:abstractNum>
  <w:num w:numId="1" w16cid:durableId="1110204631">
    <w:abstractNumId w:val="0"/>
  </w:num>
  <w:num w:numId="2" w16cid:durableId="469981937">
    <w:abstractNumId w:val="3"/>
  </w:num>
  <w:num w:numId="3" w16cid:durableId="16859782">
    <w:abstractNumId w:val="10"/>
  </w:num>
  <w:num w:numId="4" w16cid:durableId="1474329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058180">
    <w:abstractNumId w:val="5"/>
  </w:num>
  <w:num w:numId="6" w16cid:durableId="101341933">
    <w:abstractNumId w:val="9"/>
  </w:num>
  <w:num w:numId="7" w16cid:durableId="230770681">
    <w:abstractNumId w:val="6"/>
  </w:num>
  <w:num w:numId="8" w16cid:durableId="2080907546">
    <w:abstractNumId w:val="8"/>
  </w:num>
  <w:num w:numId="9" w16cid:durableId="514148160">
    <w:abstractNumId w:val="7"/>
  </w:num>
  <w:num w:numId="10" w16cid:durableId="2013141475">
    <w:abstractNumId w:val="2"/>
  </w:num>
  <w:num w:numId="11" w16cid:durableId="2091845896">
    <w:abstractNumId w:val="1"/>
  </w:num>
  <w:num w:numId="12" w16cid:durableId="660044502">
    <w:abstractNumId w:val="1"/>
  </w:num>
  <w:num w:numId="13" w16cid:durableId="194731036">
    <w:abstractNumId w:val="4"/>
  </w:num>
  <w:num w:numId="14" w16cid:durableId="2050255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B"/>
    <w:rsid w:val="0008094B"/>
    <w:rsid w:val="00100B79"/>
    <w:rsid w:val="00145EEF"/>
    <w:rsid w:val="00501156"/>
    <w:rsid w:val="00675FD3"/>
    <w:rsid w:val="008463DE"/>
    <w:rsid w:val="009E3811"/>
    <w:rsid w:val="00B8122D"/>
    <w:rsid w:val="00BA7E3A"/>
    <w:rsid w:val="00CA772B"/>
    <w:rsid w:val="00DF19DA"/>
    <w:rsid w:val="00E3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5027"/>
  <w15:chartTrackingRefBased/>
  <w15:docId w15:val="{5F15F5BB-36E1-4BCD-8824-D672DE1D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772B"/>
    <w:pPr>
      <w:widowControl w:val="0"/>
      <w:spacing w:after="0" w:line="240" w:lineRule="auto"/>
      <w:ind w:left="81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en-US"/>
      <w14:ligatures w14:val="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CA772B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772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772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772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A772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772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772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772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772B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772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772B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772B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772B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semiHidden/>
    <w:rsid w:val="00CA772B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772B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772B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772B"/>
    <w:rPr>
      <w:rFonts w:ascii="Cambria" w:eastAsia="Times New Roman" w:hAnsi="Cambria" w:cs="Times New Roman"/>
      <w:kern w:val="0"/>
      <w:lang w:val="en-US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CA772B"/>
  </w:style>
  <w:style w:type="character" w:styleId="Collegamentoipertestuale">
    <w:name w:val="Hyperlink"/>
    <w:basedOn w:val="Carpredefinitoparagrafo"/>
    <w:semiHidden/>
    <w:unhideWhenUsed/>
    <w:rsid w:val="00CA772B"/>
    <w:rPr>
      <w:color w:val="0066CC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772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CA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A77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A772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772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772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772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772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772B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CA772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A772B"/>
    <w:pPr>
      <w:widowControl w:val="0"/>
      <w:spacing w:before="50" w:after="0" w:line="240" w:lineRule="auto"/>
      <w:ind w:left="112"/>
    </w:pPr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A772B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72B"/>
    <w:pPr>
      <w:widowControl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72B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CA772B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itolo10">
    <w:name w:val="Titolo1"/>
    <w:basedOn w:val="Normale"/>
    <w:next w:val="Normale"/>
    <w:uiPriority w:val="10"/>
    <w:qFormat/>
    <w:rsid w:val="00CA772B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A772B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itolo11">
    <w:name w:val="Titolo 11"/>
    <w:basedOn w:val="Normale"/>
    <w:uiPriority w:val="1"/>
    <w:qFormat/>
    <w:rsid w:val="00CA772B"/>
    <w:pPr>
      <w:widowControl w:val="0"/>
      <w:spacing w:before="91" w:after="0" w:line="240" w:lineRule="auto"/>
      <w:ind w:left="192"/>
      <w:outlineLvl w:val="1"/>
    </w:pPr>
    <w:rPr>
      <w:rFonts w:ascii="Verdana" w:eastAsia="Verdana" w:hAnsi="Verdana" w:cs="Times New Roman"/>
      <w:kern w:val="0"/>
      <w:sz w:val="28"/>
      <w:szCs w:val="28"/>
      <w:lang w:val="en-US"/>
      <w14:ligatures w14:val="none"/>
    </w:rPr>
  </w:style>
  <w:style w:type="paragraph" w:customStyle="1" w:styleId="Default">
    <w:name w:val="Default"/>
    <w:rsid w:val="00CA7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customStyle="1" w:styleId="Corpodeltesto2">
    <w:name w:val="Corpo del testo (2)_"/>
    <w:basedOn w:val="Carpredefinitoparagrafo"/>
    <w:link w:val="Corpodeltesto20"/>
    <w:locked/>
    <w:rsid w:val="00CA772B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A772B"/>
    <w:pPr>
      <w:widowControl w:val="0"/>
      <w:shd w:val="clear" w:color="auto" w:fill="FFFFFF"/>
      <w:spacing w:after="3060" w:line="154" w:lineRule="exac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character" w:styleId="Rimandonotaapidipagina">
    <w:name w:val="footnote reference"/>
    <w:semiHidden/>
    <w:unhideWhenUsed/>
    <w:rsid w:val="00CA772B"/>
    <w:rPr>
      <w:vertAlign w:val="superscript"/>
    </w:rPr>
  </w:style>
  <w:style w:type="character" w:customStyle="1" w:styleId="Collegamentovisitato1">
    <w:name w:val="Collegamento visitato1"/>
    <w:basedOn w:val="Carpredefinitoparagrafo"/>
    <w:uiPriority w:val="99"/>
    <w:semiHidden/>
    <w:rsid w:val="00CA772B"/>
    <w:rPr>
      <w:color w:val="800080"/>
      <w:u w:val="single"/>
    </w:rPr>
  </w:style>
  <w:style w:type="character" w:customStyle="1" w:styleId="Corpodeltesto211pt">
    <w:name w:val="Corpo del testo (2) + 11 pt"/>
    <w:aliases w:val="Grassetto"/>
    <w:basedOn w:val="Corpodeltesto2"/>
    <w:rsid w:val="00CA772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Corpodeltesto210">
    <w:name w:val="Corpo del testo (2) + 10"/>
    <w:aliases w:val="5 pt"/>
    <w:basedOn w:val="Corpodeltesto2"/>
    <w:rsid w:val="00CA772B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FranklinGothicHeavy">
    <w:name w:val="Corpo del testo (2) + Franklin Gothic Heavy"/>
    <w:aliases w:val="8 pt,Proporzioni 60%,12 pt"/>
    <w:basedOn w:val="Corpodeltesto2"/>
    <w:rsid w:val="00CA772B"/>
    <w:rPr>
      <w:rFonts w:ascii="Franklin Gothic Heavy" w:eastAsia="Franklin Gothic Heavy" w:hAnsi="Franklin Gothic Heavy" w:cs="Franklin Gothic Heavy"/>
      <w:b/>
      <w:bCs/>
      <w:color w:val="FFFFFF"/>
      <w:spacing w:val="0"/>
      <w:w w:val="6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Corpodeltesto214pt">
    <w:name w:val="Corpo del testo (2) + 14 pt"/>
    <w:basedOn w:val="Corpodeltesto2"/>
    <w:rsid w:val="00CA772B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8"/>
      <w:szCs w:val="28"/>
      <w:shd w:val="clear" w:color="auto" w:fill="FFFFFF"/>
      <w:lang w:val="it-IT" w:eastAsia="it-IT" w:bidi="it-IT"/>
    </w:rPr>
  </w:style>
  <w:style w:type="character" w:customStyle="1" w:styleId="TitoloCarattere1">
    <w:name w:val="Titolo Carattere1"/>
    <w:basedOn w:val="Carpredefinitoparagrafo"/>
    <w:uiPriority w:val="10"/>
    <w:rsid w:val="00CA772B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CA77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A772B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A772B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uiPriority w:val="39"/>
    <w:rsid w:val="00CA772B"/>
    <w:pPr>
      <w:spacing w:after="0" w:line="240" w:lineRule="auto"/>
    </w:pPr>
    <w:rPr>
      <w:rFonts w:ascii="Calibri" w:eastAsia="Calibri" w:hAnsi="Calibri" w:cs="Times New Roman"/>
      <w:kern w:val="0"/>
      <w:sz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4</cp:revision>
  <dcterms:created xsi:type="dcterms:W3CDTF">2024-11-05T16:41:00Z</dcterms:created>
  <dcterms:modified xsi:type="dcterms:W3CDTF">2024-11-13T06:32:00Z</dcterms:modified>
</cp:coreProperties>
</file>