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4CB8" w14:textId="3D1B1911" w:rsidR="0026350F" w:rsidRPr="0026350F" w:rsidRDefault="0026350F" w:rsidP="0026350F">
      <w:pPr>
        <w:widowControl w:val="0"/>
        <w:pBdr>
          <w:bottom w:val="single" w:sz="12" w:space="1" w:color="auto"/>
        </w:pBdr>
        <w:tabs>
          <w:tab w:val="left" w:pos="8820"/>
        </w:tabs>
        <w:suppressAutoHyphens/>
        <w:spacing w:after="0" w:line="240" w:lineRule="auto"/>
        <w:ind w:right="539"/>
        <w:jc w:val="center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hi-IN" w:bidi="hi-IN"/>
        </w:rPr>
      </w:pPr>
      <w:r w:rsidRPr="0026350F">
        <w:rPr>
          <w:rFonts w:ascii="Times New Roman" w:eastAsia="SimSun" w:hAnsi="Times New Roman" w:cs="Mangal"/>
          <w:b/>
          <w:bCs/>
          <w:noProof/>
          <w:color w:val="000000"/>
          <w:kern w:val="2"/>
          <w:sz w:val="24"/>
          <w:szCs w:val="24"/>
          <w:lang w:eastAsia="hi-IN" w:bidi="hi-IN"/>
        </w:rPr>
        <w:drawing>
          <wp:inline distT="0" distB="0" distL="0" distR="0" wp14:anchorId="4C78E043" wp14:editId="2233ED16">
            <wp:extent cx="6324600" cy="18002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C1BA4" w14:textId="77777777" w:rsidR="0026350F" w:rsidRPr="0026350F" w:rsidRDefault="0026350F" w:rsidP="0026350F">
      <w:pPr>
        <w:widowControl w:val="0"/>
        <w:pBdr>
          <w:bottom w:val="single" w:sz="12" w:space="1" w:color="auto"/>
        </w:pBdr>
        <w:tabs>
          <w:tab w:val="left" w:pos="8820"/>
        </w:tabs>
        <w:suppressAutoHyphens/>
        <w:spacing w:after="0" w:line="240" w:lineRule="auto"/>
        <w:ind w:right="539"/>
        <w:jc w:val="center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hi-IN" w:bidi="hi-IN"/>
        </w:rPr>
      </w:pPr>
    </w:p>
    <w:p w14:paraId="4E4D3287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0298379E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249A6252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263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PIANO DI LAVORO INDIVIDUALE PER COMPETENZE</w:t>
      </w:r>
    </w:p>
    <w:p w14:paraId="51BAA6ED" w14:textId="77777777" w:rsidR="0026350F" w:rsidRPr="0026350F" w:rsidRDefault="0026350F" w:rsidP="002635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14:paraId="00A2B95A" w14:textId="77777777" w:rsidR="0026350F" w:rsidRPr="0026350F" w:rsidRDefault="0026350F" w:rsidP="002635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14:paraId="7DAD70B5" w14:textId="77777777" w:rsidR="0026350F" w:rsidRPr="0026350F" w:rsidRDefault="0026350F" w:rsidP="002635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14:paraId="01C9C6BF" w14:textId="77777777" w:rsidR="0026350F" w:rsidRPr="0026350F" w:rsidRDefault="0026350F" w:rsidP="002635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14:paraId="34DA371F" w14:textId="77777777" w:rsidR="0026350F" w:rsidRPr="0026350F" w:rsidRDefault="0026350F" w:rsidP="002635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2635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INDIRIZZO: </w:t>
      </w:r>
      <w:r w:rsidRPr="0026350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I.T.E.</w:t>
      </w:r>
    </w:p>
    <w:p w14:paraId="328180C6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D35F49D" w14:textId="7EB73119" w:rsidR="0026350F" w:rsidRPr="0026350F" w:rsidRDefault="0026350F" w:rsidP="002635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635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ANNO   </w:t>
      </w:r>
      <w:r w:rsidRPr="0026350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SCOLASTICO </w:t>
      </w:r>
      <w:r w:rsidRPr="002635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202</w:t>
      </w:r>
      <w:r w:rsidR="00523A4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</w:t>
      </w:r>
      <w:r w:rsidRPr="002635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-202</w:t>
      </w:r>
      <w:r w:rsidR="00523A4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</w:t>
      </w:r>
    </w:p>
    <w:p w14:paraId="09F5E5DC" w14:textId="54E38670" w:rsidR="0026350F" w:rsidRPr="0026350F" w:rsidRDefault="0026350F" w:rsidP="0026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35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CLASSE   </w:t>
      </w:r>
      <w:r w:rsidRPr="0026350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523A4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</w:t>
      </w:r>
      <w:r w:rsidRPr="0026350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 </w:t>
      </w:r>
      <w:r w:rsidRPr="002635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SEZIONE    </w:t>
      </w:r>
      <w:r w:rsidRPr="0026350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177CC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</w:t>
      </w:r>
    </w:p>
    <w:p w14:paraId="397FCC97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6D88203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26350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DISCIPLINA  </w:t>
      </w:r>
      <w:r w:rsidRPr="002635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RELIGIONE CATTOLICA</w:t>
      </w:r>
    </w:p>
    <w:p w14:paraId="6B00A007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2081EF6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26350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DOCENTE  </w:t>
      </w:r>
      <w:r w:rsidRPr="002635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Prof.ssa   DISANTO Anna</w:t>
      </w:r>
    </w:p>
    <w:p w14:paraId="5C9884EE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23075D3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26350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QUADRO ORARIO (N. ore settimanali nella classe)</w:t>
      </w:r>
      <w:r w:rsidRPr="002635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1</w:t>
      </w:r>
    </w:p>
    <w:p w14:paraId="782517E9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21333F0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5BC6669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7B1BD62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8BB4087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6350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1. </w:t>
      </w:r>
      <w:r w:rsidRPr="002635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 xml:space="preserve">FINALITA’ DELL’INDIRIZZO  </w:t>
      </w:r>
    </w:p>
    <w:p w14:paraId="22A75269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811580B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6350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profilo dei percorsi del settore economico si caratterizza per la cultura tecnico-economica riferita ad ampie aree: l’economia, l’amministrazione delle imprese, la finanza, il marketing, l’economia sociale e il turismo. Gli studenti, a conclusione del percorso di studio, conoscono le tematiche relative ai macrofenomeni economico-aziendali, nazionali ed internazionali, alla normativa civilistica e fiscale, ai sistemi aziendali, anche con riferimento alla previsione, organizzazione, conduzione e controllo della gestione, agli strumenti di marketing, ai prodotti/servizi turistici. </w:t>
      </w:r>
    </w:p>
    <w:p w14:paraId="1C6B65EE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</w:pPr>
    </w:p>
    <w:p w14:paraId="5F321D52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</w:pPr>
    </w:p>
    <w:p w14:paraId="209BC608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</w:pPr>
    </w:p>
    <w:p w14:paraId="1308E252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</w:pPr>
    </w:p>
    <w:p w14:paraId="56DF2D38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</w:pPr>
    </w:p>
    <w:p w14:paraId="4AD6977B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</w:pPr>
    </w:p>
    <w:p w14:paraId="257E373B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</w:pPr>
    </w:p>
    <w:p w14:paraId="76199B56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</w:pPr>
      <w:r w:rsidRPr="002635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lastRenderedPageBreak/>
        <w:t>2. ANALISI DELLA SITUAZIONE DI PARTENZA</w:t>
      </w:r>
    </w:p>
    <w:p w14:paraId="4F692854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03D028C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F977B25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6350F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it-IT"/>
        </w:rPr>
        <w:t>Profilo generale della classe</w:t>
      </w:r>
      <w:r w:rsidRPr="0026350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(caratteristiche cognitive, comportamentali, atteggiamento verso la materia, interessi, partecipazione.) </w:t>
      </w:r>
    </w:p>
    <w:p w14:paraId="415BFC74" w14:textId="2FE436D1" w:rsidR="0026350F" w:rsidRPr="0026350F" w:rsidRDefault="0026350F" w:rsidP="0026350F">
      <w:pPr>
        <w:spacing w:after="0" w:line="240" w:lineRule="auto"/>
        <w:ind w:right="123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350F">
        <w:rPr>
          <w:rFonts w:ascii="Times New Roman" w:eastAsia="Times New Roman" w:hAnsi="Times New Roman" w:cs="Times New Roman"/>
          <w:sz w:val="24"/>
          <w:szCs w:val="24"/>
          <w:lang w:eastAsia="it-IT"/>
        </w:rPr>
        <w:t>Il gruppo-classe è composto da n. 1</w:t>
      </w:r>
      <w:r w:rsidR="00B9231F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Pr="002635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alunni di cui: n. </w:t>
      </w:r>
      <w:r w:rsidR="00B9231F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Pr="002635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ragazzi e n. </w:t>
      </w:r>
      <w:r w:rsidR="005F7299"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 w:rsidRPr="002635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ragazze. </w:t>
      </w:r>
    </w:p>
    <w:p w14:paraId="00F0C8F5" w14:textId="77777777" w:rsidR="0026350F" w:rsidRPr="0026350F" w:rsidRDefault="0026350F" w:rsidP="0026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350F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Dal test d’ingresso il gruppo - classe si presenta eterogeneo:</w:t>
      </w:r>
    </w:p>
    <w:p w14:paraId="305A182D" w14:textId="77777777" w:rsidR="0026350F" w:rsidRPr="0026350F" w:rsidRDefault="0026350F" w:rsidP="0026350F">
      <w:pPr>
        <w:spacing w:after="0" w:line="240" w:lineRule="auto"/>
        <w:ind w:right="123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26350F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- un primo gruppo raggiunge un profitto più che buono;</w:t>
      </w:r>
    </w:p>
    <w:p w14:paraId="0B5E4088" w14:textId="77777777" w:rsidR="0026350F" w:rsidRPr="0026350F" w:rsidRDefault="0026350F" w:rsidP="0026350F">
      <w:pPr>
        <w:spacing w:after="0" w:line="240" w:lineRule="auto"/>
        <w:ind w:right="123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26350F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- un secondo gruppo se sollecitato raggiunge risultati più che sufficienti;</w:t>
      </w:r>
    </w:p>
    <w:p w14:paraId="39DE59A4" w14:textId="4DA4B11E" w:rsidR="0026350F" w:rsidRDefault="0026350F" w:rsidP="0026350F">
      <w:pPr>
        <w:spacing w:after="0" w:line="240" w:lineRule="auto"/>
        <w:ind w:right="123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26350F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- un terzo gruppo più incline alla distrazione s’impegna con superficialità;</w:t>
      </w:r>
    </w:p>
    <w:p w14:paraId="422B9FAB" w14:textId="0CD1CA34" w:rsidR="00154AF1" w:rsidRDefault="00154AF1" w:rsidP="0026350F">
      <w:pPr>
        <w:spacing w:after="0" w:line="240" w:lineRule="auto"/>
        <w:ind w:right="123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- l’alunna Mesi, </w:t>
      </w:r>
      <w:r w:rsidR="00687F74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BES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, usufruisce di strumenti dispensativi e compensativi come </w:t>
      </w:r>
      <w:r w:rsidR="00687F74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da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PDP;</w:t>
      </w:r>
    </w:p>
    <w:p w14:paraId="4D999FFE" w14:textId="5983600B" w:rsidR="00154AF1" w:rsidRPr="0026350F" w:rsidRDefault="00154AF1" w:rsidP="0026350F">
      <w:pPr>
        <w:spacing w:after="0" w:line="240" w:lineRule="auto"/>
        <w:ind w:right="123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- l’alunna Musci, diversabile, seguirà la Programmazione secondo il PEI:</w:t>
      </w:r>
    </w:p>
    <w:p w14:paraId="2221BB90" w14:textId="10B1E467" w:rsidR="0026350F" w:rsidRPr="0026350F" w:rsidRDefault="0026350F" w:rsidP="0026350F">
      <w:pPr>
        <w:spacing w:after="0" w:line="240" w:lineRule="auto"/>
        <w:ind w:right="123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26350F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- n. </w:t>
      </w:r>
      <w:r w:rsidR="00687F74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4</w:t>
      </w:r>
      <w:r w:rsidRPr="0026350F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alunn</w:t>
      </w:r>
      <w:r w:rsidR="00687F74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e</w:t>
      </w:r>
      <w:r w:rsidR="00E74F8C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: Filali, </w:t>
      </w:r>
      <w:proofErr w:type="spellStart"/>
      <w:r w:rsidR="00E74F8C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Lin</w:t>
      </w:r>
      <w:proofErr w:type="spellEnd"/>
      <w:r w:rsidR="00E74F8C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, </w:t>
      </w:r>
      <w:proofErr w:type="spellStart"/>
      <w:r w:rsidR="00E74F8C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Vokri</w:t>
      </w:r>
      <w:proofErr w:type="spellEnd"/>
      <w:r w:rsidR="00E74F8C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Alba e </w:t>
      </w:r>
      <w:proofErr w:type="spellStart"/>
      <w:r w:rsidR="00E74F8C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Vokri</w:t>
      </w:r>
      <w:proofErr w:type="spellEnd"/>
      <w:r w:rsidR="00E74F8C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Ana,</w:t>
      </w:r>
      <w:r w:rsidRPr="0026350F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non si avvalgono dell’I.R.C. </w:t>
      </w:r>
    </w:p>
    <w:p w14:paraId="03255058" w14:textId="77777777" w:rsidR="0026350F" w:rsidRPr="0026350F" w:rsidRDefault="0026350F" w:rsidP="0026350F">
      <w:pPr>
        <w:spacing w:after="0" w:line="240" w:lineRule="auto"/>
        <w:ind w:right="123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350F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Tutti partecipano al dialogo educativo anche se, qualcuno è più incline alla distrazione.</w:t>
      </w:r>
    </w:p>
    <w:p w14:paraId="4987E8F4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E00C031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6350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FONTI DI RILEVAZIONE DEI DATI:</w:t>
      </w:r>
    </w:p>
    <w:p w14:paraId="7DDA09B0" w14:textId="00E22725" w:rsidR="0026350F" w:rsidRPr="0026350F" w:rsidRDefault="0026350F" w:rsidP="002635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6350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questionari </w:t>
      </w:r>
      <w:r w:rsidR="009B6E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verifica</w:t>
      </w:r>
    </w:p>
    <w:p w14:paraId="30B2A8BD" w14:textId="77777777" w:rsidR="0026350F" w:rsidRPr="0026350F" w:rsidRDefault="0026350F" w:rsidP="002635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6350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colloqui con gli alunni</w:t>
      </w:r>
    </w:p>
    <w:p w14:paraId="5100219E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</w:pPr>
    </w:p>
    <w:p w14:paraId="0D1684C4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2635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LIVELLI DI PROFITTO </w:t>
      </w:r>
    </w:p>
    <w:p w14:paraId="33F008EE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W w:w="990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547"/>
        <w:gridCol w:w="2547"/>
        <w:gridCol w:w="2259"/>
      </w:tblGrid>
      <w:tr w:rsidR="0026350F" w:rsidRPr="0026350F" w14:paraId="501C68CD" w14:textId="77777777" w:rsidTr="00F04A37">
        <w:trPr>
          <w:trHeight w:val="1558"/>
        </w:trPr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34F01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DISCIPLINA</w:t>
            </w:r>
          </w:p>
          <w:p w14:paraId="204AAA37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D’INSEGNAMENTO</w:t>
            </w:r>
          </w:p>
          <w:p w14:paraId="6B70B314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RELIGIONE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301D2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LIVELLO BASSO</w:t>
            </w:r>
          </w:p>
          <w:p w14:paraId="6BB9C35B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lang w:eastAsia="it-IT"/>
              </w:rPr>
              <w:t>(</w:t>
            </w:r>
            <w:r w:rsidRPr="0026350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voti inferiori alla sufficienza)</w:t>
            </w:r>
          </w:p>
          <w:p w14:paraId="508873BE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_______________________</w:t>
            </w:r>
          </w:p>
          <w:p w14:paraId="1DCD1944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N. Alunni 2</w:t>
            </w:r>
          </w:p>
          <w:p w14:paraId="604F05FD" w14:textId="0CB90C4B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(%)1</w:t>
            </w:r>
            <w:r w:rsidR="00E53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5B544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LIVELLO MEDIO </w:t>
            </w:r>
          </w:p>
          <w:p w14:paraId="3A27E34C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(voti 6-7)</w:t>
            </w:r>
          </w:p>
          <w:p w14:paraId="27479C2C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13F1B5B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</w:t>
            </w:r>
          </w:p>
          <w:p w14:paraId="6D091D97" w14:textId="56E96889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N. Alunni </w:t>
            </w:r>
            <w:r w:rsidR="00E53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  <w:p w14:paraId="11C11827" w14:textId="1BB8617B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(%) </w:t>
            </w:r>
            <w:r w:rsidR="00E53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  <w:r w:rsidR="00B9231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85D92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LIVELLO ALTO </w:t>
            </w:r>
          </w:p>
          <w:p w14:paraId="1CBA75DE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(voti 8-9-10)</w:t>
            </w:r>
          </w:p>
          <w:p w14:paraId="38489898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5412DBFB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</w:t>
            </w:r>
          </w:p>
          <w:p w14:paraId="728E0113" w14:textId="022E0CBB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N. Alunni </w:t>
            </w:r>
            <w:r w:rsidR="00E53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  <w:p w14:paraId="4CCC2E63" w14:textId="1BF1AFEB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(%)3</w:t>
            </w:r>
            <w:r w:rsidR="00E53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</w:tr>
    </w:tbl>
    <w:p w14:paraId="6CED5C55" w14:textId="77777777" w:rsidR="0026350F" w:rsidRPr="0026350F" w:rsidRDefault="0026350F" w:rsidP="0026350F">
      <w:pPr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8FC1D3E" w14:textId="77777777" w:rsidR="0026350F" w:rsidRPr="0026350F" w:rsidRDefault="0026350F" w:rsidP="0026350F">
      <w:pPr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2AFAB0D0" w14:textId="77777777" w:rsidR="0026350F" w:rsidRPr="0026350F" w:rsidRDefault="0026350F" w:rsidP="0026350F">
      <w:pPr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6350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PROVE UTILIZZATE PER </w:t>
      </w:r>
      <w:smartTag w:uri="urn:schemas-microsoft-com:office:smarttags" w:element="metricconverter">
        <w:smartTagPr>
          <w:attr w:name="ProductID" w:val="LA RILEVAZIONE DEI"/>
        </w:smartTagPr>
        <w:r w:rsidRPr="0026350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it-IT"/>
          </w:rPr>
          <w:t>LA RILEVAZIONE DEI</w:t>
        </w:r>
      </w:smartTag>
      <w:r w:rsidRPr="0026350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REQUISITI INIZIALI:</w:t>
      </w:r>
    </w:p>
    <w:p w14:paraId="6E5DD481" w14:textId="4CA66464" w:rsidR="0026350F" w:rsidRPr="0026350F" w:rsidRDefault="008818D8" w:rsidP="0026350F">
      <w:pPr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Test di Verifica</w:t>
      </w:r>
      <w:r w:rsidR="0026350F" w:rsidRPr="0026350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   </w:t>
      </w:r>
    </w:p>
    <w:p w14:paraId="20AE5ADE" w14:textId="77777777" w:rsidR="0026350F" w:rsidRPr="0026350F" w:rsidRDefault="0026350F" w:rsidP="0026350F">
      <w:pPr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BE0AFD1" w14:textId="77777777" w:rsidR="0026350F" w:rsidRPr="0026350F" w:rsidRDefault="0026350F" w:rsidP="0026350F">
      <w:pPr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</w:pPr>
      <w:r w:rsidRPr="002635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3. QUADRO DEGLI OBIETTIVI DI COMPETENZA</w:t>
      </w:r>
    </w:p>
    <w:p w14:paraId="55C5D578" w14:textId="77777777" w:rsidR="0026350F" w:rsidRPr="0026350F" w:rsidRDefault="0026350F" w:rsidP="0026350F">
      <w:pPr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219B2FB1" w14:textId="77777777" w:rsidR="0026350F" w:rsidRPr="0026350F" w:rsidRDefault="0026350F" w:rsidP="0026350F">
      <w:pPr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6350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ASSE CULTURALE DEI LINGUAGGI: </w:t>
      </w:r>
    </w:p>
    <w:p w14:paraId="59815DA2" w14:textId="77777777" w:rsidR="0026350F" w:rsidRPr="0026350F" w:rsidRDefault="0026350F" w:rsidP="0026350F">
      <w:pPr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6350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 Leggere, comprendere ed interpretare i testi.</w:t>
      </w:r>
    </w:p>
    <w:p w14:paraId="52F202DE" w14:textId="77777777" w:rsidR="0026350F" w:rsidRPr="0026350F" w:rsidRDefault="0026350F" w:rsidP="0026350F">
      <w:pPr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6350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-Utilizzare testi multimediali.</w:t>
      </w:r>
    </w:p>
    <w:p w14:paraId="2964D185" w14:textId="77777777" w:rsidR="0026350F" w:rsidRPr="0026350F" w:rsidRDefault="0026350F" w:rsidP="0026350F">
      <w:pPr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BC6B11D" w14:textId="77777777" w:rsidR="0026350F" w:rsidRPr="0026350F" w:rsidRDefault="0026350F" w:rsidP="0026350F">
      <w:pPr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6350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ASSE   STORICO-SOCIALE:</w:t>
      </w:r>
    </w:p>
    <w:p w14:paraId="30855830" w14:textId="77777777" w:rsidR="0026350F" w:rsidRPr="0026350F" w:rsidRDefault="0026350F" w:rsidP="0026350F">
      <w:pPr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6350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-Percepire gli eventi storici a livello locale, nazionale, europeo e mondiale.</w:t>
      </w:r>
    </w:p>
    <w:p w14:paraId="0694FB30" w14:textId="5843014C" w:rsidR="0026350F" w:rsidRPr="0026350F" w:rsidRDefault="0026350F" w:rsidP="0026350F">
      <w:pPr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6350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-collocare l’esperienza personale in un sistema di regole fondato sul reciproco riconoscimento dei diritti garantiti dalla </w:t>
      </w:r>
      <w:r w:rsidR="00F038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Pr="0026350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ostituzione a tutela della persona, della collettività e dell’ambiente.</w:t>
      </w:r>
    </w:p>
    <w:p w14:paraId="1C751A6F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383DE6D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760"/>
      </w:tblGrid>
      <w:tr w:rsidR="0026350F" w:rsidRPr="0026350F" w14:paraId="1FA2D4C7" w14:textId="77777777" w:rsidTr="00F04A37">
        <w:trPr>
          <w:trHeight w:val="187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8EE18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  <w:lastRenderedPageBreak/>
              <w:t xml:space="preserve">Competenze disciplinari del Biennio </w:t>
            </w:r>
          </w:p>
          <w:p w14:paraId="5CD2B0CF" w14:textId="09E74635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Assi culturali) </w:t>
            </w:r>
          </w:p>
          <w:p w14:paraId="19D5E7D8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BF980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14:paraId="380F6789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  Lo studente sarà in grado di porsi domande di senso al fine di un’identità libera e consapevole, confrontandosi con i valori del Vangelo;</w:t>
            </w:r>
          </w:p>
          <w:p w14:paraId="4203C9E9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  Saprà rilevare il contributo della tradizione ebraico-cristiana allo sviluppo della civiltà umana confrontandolo con le problematiche attuali;</w:t>
            </w:r>
          </w:p>
          <w:p w14:paraId="2665D300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  impostare una riflessione sulla dimensione religiosa della vita a partire dalla conoscenza della Bibbia e della persona-Gesù.</w:t>
            </w:r>
          </w:p>
          <w:p w14:paraId="2B5C7B4C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  cogliere la dimensione antropologico-culturale dell’esperienza religiosa.</w:t>
            </w:r>
          </w:p>
          <w:p w14:paraId="15F2D35A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 sviluppare un maturo senso critico.</w:t>
            </w:r>
          </w:p>
        </w:tc>
      </w:tr>
    </w:tbl>
    <w:p w14:paraId="44C988CB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291BDEC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C2FC8F9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350F">
        <w:rPr>
          <w:rFonts w:ascii="Times New Roman" w:eastAsia="Times New Roman" w:hAnsi="Times New Roman" w:cs="Times New Roman"/>
          <w:sz w:val="24"/>
          <w:szCs w:val="24"/>
          <w:lang w:eastAsia="it-IT"/>
        </w:rPr>
        <w:t>ARTICOLAZIONE DELLE COMPETENZE IN ABILITA’ E CONOSCENZE</w:t>
      </w:r>
      <w:r w:rsidRPr="002635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footnoteReference w:id="1"/>
      </w:r>
      <w:r w:rsidRPr="002635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403DC1D1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26350F" w:rsidRPr="0026350F" w14:paraId="312DC6E9" w14:textId="77777777" w:rsidTr="00F04A37">
        <w:trPr>
          <w:trHeight w:val="235"/>
        </w:trPr>
        <w:tc>
          <w:tcPr>
            <w:tcW w:w="4644" w:type="dxa"/>
            <w:vAlign w:val="center"/>
          </w:tcPr>
          <w:p w14:paraId="1C4132BD" w14:textId="77777777" w:rsidR="0026350F" w:rsidRPr="0026350F" w:rsidRDefault="0026350F" w:rsidP="0026350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it-IT"/>
              </w:rPr>
              <w:t>Disciplina</w:t>
            </w:r>
          </w:p>
        </w:tc>
        <w:tc>
          <w:tcPr>
            <w:tcW w:w="5245" w:type="dxa"/>
            <w:vAlign w:val="center"/>
          </w:tcPr>
          <w:p w14:paraId="0C443EE6" w14:textId="77777777" w:rsidR="0026350F" w:rsidRPr="0026350F" w:rsidRDefault="0026350F" w:rsidP="0026350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it-IT"/>
              </w:rPr>
              <w:t>Classe</w:t>
            </w:r>
          </w:p>
        </w:tc>
      </w:tr>
      <w:tr w:rsidR="0026350F" w:rsidRPr="0026350F" w14:paraId="0B036BF8" w14:textId="77777777" w:rsidTr="00F04A37">
        <w:trPr>
          <w:trHeight w:val="253"/>
        </w:trPr>
        <w:tc>
          <w:tcPr>
            <w:tcW w:w="4644" w:type="dxa"/>
            <w:vAlign w:val="center"/>
          </w:tcPr>
          <w:p w14:paraId="4434ABD1" w14:textId="77777777" w:rsidR="0026350F" w:rsidRPr="0026350F" w:rsidRDefault="0026350F" w:rsidP="0026350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it-IT"/>
              </w:rPr>
              <w:t>Religione Cattolica</w:t>
            </w:r>
          </w:p>
        </w:tc>
        <w:tc>
          <w:tcPr>
            <w:tcW w:w="5245" w:type="dxa"/>
            <w:vAlign w:val="center"/>
          </w:tcPr>
          <w:p w14:paraId="33B03C3B" w14:textId="476F0A34" w:rsidR="0026350F" w:rsidRPr="0026350F" w:rsidRDefault="009402F1" w:rsidP="0026350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it-IT"/>
              </w:rPr>
              <w:t>2</w:t>
            </w:r>
            <w:r w:rsidR="0026350F" w:rsidRPr="0026350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it-IT"/>
              </w:rPr>
              <w:t xml:space="preserve">^ </w:t>
            </w:r>
            <w:r w:rsidR="00A7784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it-IT"/>
              </w:rPr>
              <w:t>C</w:t>
            </w:r>
          </w:p>
        </w:tc>
      </w:tr>
    </w:tbl>
    <w:p w14:paraId="1D51B5FA" w14:textId="77777777" w:rsidR="0026350F" w:rsidRPr="0026350F" w:rsidRDefault="0026350F" w:rsidP="0026350F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828"/>
        <w:gridCol w:w="1662"/>
        <w:gridCol w:w="1660"/>
        <w:gridCol w:w="831"/>
        <w:gridCol w:w="2491"/>
      </w:tblGrid>
      <w:tr w:rsidR="0026350F" w:rsidRPr="0026350F" w14:paraId="55F2FF21" w14:textId="77777777" w:rsidTr="00F04A37">
        <w:trPr>
          <w:cantSplit/>
          <w:trHeight w:val="196"/>
          <w:jc w:val="center"/>
        </w:trPr>
        <w:tc>
          <w:tcPr>
            <w:tcW w:w="5000" w:type="pct"/>
            <w:gridSpan w:val="6"/>
            <w:vAlign w:val="center"/>
          </w:tcPr>
          <w:p w14:paraId="62BF0A17" w14:textId="77777777" w:rsidR="0026350F" w:rsidRPr="0026350F" w:rsidRDefault="0026350F" w:rsidP="0026350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Arial"/>
                <w:b/>
                <w:sz w:val="24"/>
                <w:szCs w:val="24"/>
                <w:lang w:eastAsia="it-IT"/>
              </w:rPr>
              <w:t xml:space="preserve">Ambito 1  </w:t>
            </w:r>
            <w:r w:rsidRPr="0026350F"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  <w:t xml:space="preserve">                                                 TITOLO: </w:t>
            </w:r>
            <w:r w:rsidRPr="0026350F">
              <w:rPr>
                <w:rFonts w:ascii="Times New Roman" w:eastAsia="Times New Roman" w:hAnsi="Times New Roman" w:cs="Arial"/>
                <w:b/>
                <w:sz w:val="24"/>
                <w:szCs w:val="24"/>
                <w:lang w:eastAsia="it-IT"/>
              </w:rPr>
              <w:t>Il mistero dell’esistenza</w:t>
            </w:r>
          </w:p>
        </w:tc>
      </w:tr>
      <w:tr w:rsidR="0026350F" w:rsidRPr="0026350F" w14:paraId="25C659F1" w14:textId="77777777" w:rsidTr="00F04A37">
        <w:trPr>
          <w:cantSplit/>
          <w:trHeight w:val="196"/>
          <w:jc w:val="center"/>
        </w:trPr>
        <w:tc>
          <w:tcPr>
            <w:tcW w:w="1250" w:type="pct"/>
          </w:tcPr>
          <w:p w14:paraId="6632689B" w14:textId="77777777" w:rsidR="0026350F" w:rsidRPr="0026350F" w:rsidRDefault="0026350F" w:rsidP="0026350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  <w:t>PERIODO/DURATA</w:t>
            </w:r>
          </w:p>
          <w:p w14:paraId="36E3F76C" w14:textId="77777777" w:rsidR="0026350F" w:rsidRPr="0026350F" w:rsidRDefault="0026350F" w:rsidP="0026350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</w:p>
          <w:p w14:paraId="6297C066" w14:textId="443B3F77" w:rsidR="0026350F" w:rsidRPr="0026350F" w:rsidRDefault="0026350F" w:rsidP="0026350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  <w:t>Ottobre/Novembre/ Dicembre 202</w:t>
            </w:r>
            <w:r w:rsidR="009402F1"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  <w:t>3</w:t>
            </w:r>
          </w:p>
          <w:p w14:paraId="72BD04E9" w14:textId="77777777" w:rsidR="0026350F" w:rsidRPr="0026350F" w:rsidRDefault="0026350F" w:rsidP="0026350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</w:p>
          <w:p w14:paraId="58724226" w14:textId="77777777" w:rsidR="0026350F" w:rsidRPr="0026350F" w:rsidRDefault="0026350F" w:rsidP="0026350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gridSpan w:val="2"/>
          </w:tcPr>
          <w:p w14:paraId="32608E09" w14:textId="77777777" w:rsidR="0026350F" w:rsidRPr="0026350F" w:rsidRDefault="0026350F" w:rsidP="0026350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it-IT"/>
              </w:rPr>
              <w:t>METODOLOGIA</w:t>
            </w:r>
          </w:p>
          <w:p w14:paraId="3D35CE21" w14:textId="77777777" w:rsidR="0026350F" w:rsidRPr="0026350F" w:rsidRDefault="0026350F" w:rsidP="0026350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</w:p>
          <w:p w14:paraId="5431A02E" w14:textId="77777777" w:rsidR="0026350F" w:rsidRPr="0026350F" w:rsidRDefault="0026350F" w:rsidP="0026350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  <w:t>Analisi di brani, testi musicali, lettura del test</w:t>
            </w:r>
          </w:p>
        </w:tc>
        <w:tc>
          <w:tcPr>
            <w:tcW w:w="1250" w:type="pct"/>
            <w:gridSpan w:val="2"/>
          </w:tcPr>
          <w:p w14:paraId="0EDAD689" w14:textId="77777777" w:rsidR="0026350F" w:rsidRPr="0026350F" w:rsidRDefault="0026350F" w:rsidP="0026350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it-IT"/>
              </w:rPr>
              <w:t>STRUMENTI</w:t>
            </w:r>
          </w:p>
          <w:p w14:paraId="7C6506BB" w14:textId="77777777" w:rsidR="0026350F" w:rsidRPr="0026350F" w:rsidRDefault="0026350F" w:rsidP="0026350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</w:p>
          <w:p w14:paraId="4AC02048" w14:textId="77777777" w:rsidR="0026350F" w:rsidRPr="0026350F" w:rsidRDefault="0026350F" w:rsidP="0026350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  <w:t>Libro di testo, canzoni.</w:t>
            </w:r>
          </w:p>
          <w:p w14:paraId="47A336CF" w14:textId="77777777" w:rsidR="0026350F" w:rsidRPr="0026350F" w:rsidRDefault="0026350F" w:rsidP="0026350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</w:tcPr>
          <w:p w14:paraId="5B7A7612" w14:textId="77777777" w:rsidR="0026350F" w:rsidRPr="0026350F" w:rsidRDefault="0026350F" w:rsidP="0026350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  <w:t>VERIFICHE</w:t>
            </w:r>
          </w:p>
          <w:p w14:paraId="04106656" w14:textId="77777777" w:rsidR="0026350F" w:rsidRPr="0026350F" w:rsidRDefault="0026350F" w:rsidP="0026350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  <w:t>Dialogo, confronto, dibattito</w:t>
            </w:r>
          </w:p>
          <w:p w14:paraId="0432A3E6" w14:textId="77777777" w:rsidR="0026350F" w:rsidRPr="0026350F" w:rsidRDefault="0026350F" w:rsidP="0026350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  <w:t>nei gruppi. Esercizi.</w:t>
            </w:r>
          </w:p>
        </w:tc>
      </w:tr>
      <w:tr w:rsidR="0026350F" w:rsidRPr="0026350F" w14:paraId="01E0B362" w14:textId="77777777" w:rsidTr="00F04A37">
        <w:trPr>
          <w:cantSplit/>
          <w:trHeight w:val="214"/>
          <w:jc w:val="center"/>
        </w:trPr>
        <w:tc>
          <w:tcPr>
            <w:tcW w:w="1666" w:type="pct"/>
            <w:gridSpan w:val="2"/>
            <w:vAlign w:val="center"/>
          </w:tcPr>
          <w:p w14:paraId="45752C8C" w14:textId="77777777" w:rsidR="0026350F" w:rsidRPr="0026350F" w:rsidRDefault="0026350F" w:rsidP="0026350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1667" w:type="pct"/>
            <w:gridSpan w:val="2"/>
            <w:vAlign w:val="center"/>
          </w:tcPr>
          <w:p w14:paraId="3B3AC0F7" w14:textId="77777777" w:rsidR="0026350F" w:rsidRPr="0026350F" w:rsidRDefault="0026350F" w:rsidP="0026350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it-IT"/>
              </w:rPr>
              <w:t>Abilità</w:t>
            </w:r>
          </w:p>
        </w:tc>
        <w:tc>
          <w:tcPr>
            <w:tcW w:w="1667" w:type="pct"/>
            <w:gridSpan w:val="2"/>
            <w:vAlign w:val="center"/>
          </w:tcPr>
          <w:p w14:paraId="58098FDB" w14:textId="77777777" w:rsidR="0026350F" w:rsidRPr="0026350F" w:rsidRDefault="0026350F" w:rsidP="0026350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it-IT"/>
              </w:rPr>
              <w:t>Conoscenze</w:t>
            </w:r>
          </w:p>
        </w:tc>
      </w:tr>
      <w:tr w:rsidR="0026350F" w:rsidRPr="0026350F" w14:paraId="626A93EB" w14:textId="77777777" w:rsidTr="00F04A37">
        <w:trPr>
          <w:trHeight w:val="2284"/>
          <w:jc w:val="center"/>
        </w:trPr>
        <w:tc>
          <w:tcPr>
            <w:tcW w:w="1666" w:type="pct"/>
            <w:gridSpan w:val="2"/>
          </w:tcPr>
          <w:p w14:paraId="244E5C84" w14:textId="77777777" w:rsidR="0026350F" w:rsidRPr="0026350F" w:rsidRDefault="0026350F" w:rsidP="0026350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  <w:t>Costruire un’identità libera e responsabile, ponendosi domande di senso.</w:t>
            </w:r>
          </w:p>
          <w:p w14:paraId="6D400A58" w14:textId="77777777" w:rsidR="0026350F" w:rsidRPr="0026350F" w:rsidRDefault="0026350F" w:rsidP="0026350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  <w:t>Sviluppare un maturo senso critico.</w:t>
            </w:r>
          </w:p>
        </w:tc>
        <w:tc>
          <w:tcPr>
            <w:tcW w:w="1667" w:type="pct"/>
            <w:gridSpan w:val="2"/>
          </w:tcPr>
          <w:p w14:paraId="4CD9D35F" w14:textId="77777777" w:rsidR="0026350F" w:rsidRPr="0026350F" w:rsidRDefault="0026350F" w:rsidP="0026350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  <w:t>Formulare domande di senso a partire dalle proprie esperienze personali e di relazione.</w:t>
            </w:r>
          </w:p>
          <w:p w14:paraId="5B8EB1A9" w14:textId="77777777" w:rsidR="0026350F" w:rsidRPr="0026350F" w:rsidRDefault="0026350F" w:rsidP="0026350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  <w:t>Utilizzare un linguaggio religioso appropriato.</w:t>
            </w:r>
          </w:p>
          <w:p w14:paraId="0C428B8C" w14:textId="77777777" w:rsidR="0026350F" w:rsidRPr="0026350F" w:rsidRDefault="0026350F" w:rsidP="0026350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1667" w:type="pct"/>
            <w:gridSpan w:val="2"/>
          </w:tcPr>
          <w:p w14:paraId="6FF02398" w14:textId="77777777" w:rsidR="0026350F" w:rsidRPr="0026350F" w:rsidRDefault="0026350F" w:rsidP="0026350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  <w:t>Gli interrogativi universali dell’uomo e le risposte del cristianesimo.</w:t>
            </w:r>
          </w:p>
          <w:p w14:paraId="6A925EB9" w14:textId="77777777" w:rsidR="0026350F" w:rsidRPr="0026350F" w:rsidRDefault="0026350F" w:rsidP="0026350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  <w:t>Le relazioni umane e sociali alla luce della rivelazione cristiana e delle istanze della società contemporanea.</w:t>
            </w:r>
          </w:p>
          <w:p w14:paraId="0C48DD9D" w14:textId="77777777" w:rsidR="0026350F" w:rsidRPr="0026350F" w:rsidRDefault="0026350F" w:rsidP="0026350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</w:p>
        </w:tc>
      </w:tr>
    </w:tbl>
    <w:p w14:paraId="2DB98DF1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42871BC9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5441C190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79AB9F74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481125CB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54E3B1F0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3E2E322F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0D48016E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1E6B8FF6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1F7E9049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828"/>
        <w:gridCol w:w="1662"/>
        <w:gridCol w:w="1660"/>
        <w:gridCol w:w="831"/>
        <w:gridCol w:w="2491"/>
      </w:tblGrid>
      <w:tr w:rsidR="0026350F" w:rsidRPr="0026350F" w14:paraId="0F513352" w14:textId="77777777" w:rsidTr="00F04A37">
        <w:trPr>
          <w:cantSplit/>
          <w:trHeight w:val="196"/>
          <w:jc w:val="center"/>
        </w:trPr>
        <w:tc>
          <w:tcPr>
            <w:tcW w:w="5000" w:type="pct"/>
            <w:gridSpan w:val="6"/>
            <w:vAlign w:val="center"/>
          </w:tcPr>
          <w:p w14:paraId="5571F1AC" w14:textId="77777777" w:rsidR="0026350F" w:rsidRPr="009402F1" w:rsidRDefault="0026350F" w:rsidP="0026350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  <w:r w:rsidRPr="009402F1">
              <w:rPr>
                <w:rFonts w:ascii="Times New Roman" w:eastAsia="Times New Roman" w:hAnsi="Times New Roman" w:cs="Arial"/>
                <w:b/>
                <w:sz w:val="24"/>
                <w:szCs w:val="24"/>
                <w:lang w:eastAsia="it-IT"/>
              </w:rPr>
              <w:lastRenderedPageBreak/>
              <w:t xml:space="preserve">Ambito 2                                                        </w:t>
            </w:r>
            <w:r w:rsidRPr="009402F1"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  <w:t xml:space="preserve">TITOLO: </w:t>
            </w:r>
            <w:r w:rsidRPr="009402F1">
              <w:rPr>
                <w:rFonts w:ascii="Times New Roman" w:eastAsia="Times New Roman" w:hAnsi="Times New Roman" w:cs="Arial"/>
                <w:b/>
                <w:sz w:val="24"/>
                <w:szCs w:val="24"/>
                <w:lang w:eastAsia="it-IT"/>
              </w:rPr>
              <w:t>La Bibbia: Dio si rivela</w:t>
            </w:r>
          </w:p>
        </w:tc>
      </w:tr>
      <w:tr w:rsidR="0026350F" w:rsidRPr="0026350F" w14:paraId="49D46769" w14:textId="77777777" w:rsidTr="00F04A37">
        <w:trPr>
          <w:cantSplit/>
          <w:trHeight w:val="196"/>
          <w:jc w:val="center"/>
        </w:trPr>
        <w:tc>
          <w:tcPr>
            <w:tcW w:w="1250" w:type="pct"/>
          </w:tcPr>
          <w:p w14:paraId="392A907B" w14:textId="77777777" w:rsidR="0026350F" w:rsidRPr="009402F1" w:rsidRDefault="0026350F" w:rsidP="0026350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  <w:r w:rsidRPr="009402F1"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  <w:t>PERIODO/DURATA</w:t>
            </w:r>
          </w:p>
          <w:p w14:paraId="30F5814C" w14:textId="77777777" w:rsidR="0026350F" w:rsidRPr="009402F1" w:rsidRDefault="0026350F" w:rsidP="0026350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</w:p>
          <w:p w14:paraId="556E0671" w14:textId="53012E2C" w:rsidR="0026350F" w:rsidRPr="009402F1" w:rsidRDefault="0026350F" w:rsidP="0026350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  <w:r w:rsidRPr="009402F1"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  <w:t>Gennaio/Febbraio/ Marzo 202</w:t>
            </w:r>
            <w:r w:rsidR="009402F1" w:rsidRPr="009402F1"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  <w:t>4</w:t>
            </w:r>
          </w:p>
          <w:p w14:paraId="78FA01FA" w14:textId="77777777" w:rsidR="0026350F" w:rsidRPr="009402F1" w:rsidRDefault="0026350F" w:rsidP="0026350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</w:p>
          <w:p w14:paraId="2A2AC75D" w14:textId="77777777" w:rsidR="0026350F" w:rsidRPr="009402F1" w:rsidRDefault="0026350F" w:rsidP="0026350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</w:p>
          <w:p w14:paraId="462EF1DB" w14:textId="77777777" w:rsidR="0026350F" w:rsidRPr="009402F1" w:rsidRDefault="0026350F" w:rsidP="0026350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gridSpan w:val="2"/>
          </w:tcPr>
          <w:p w14:paraId="12014BCF" w14:textId="77777777" w:rsidR="0026350F" w:rsidRPr="009402F1" w:rsidRDefault="0026350F" w:rsidP="0026350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it-IT"/>
              </w:rPr>
            </w:pPr>
            <w:r w:rsidRPr="009402F1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it-IT"/>
              </w:rPr>
              <w:t>METODOLOGIA</w:t>
            </w:r>
          </w:p>
          <w:p w14:paraId="56C5F13B" w14:textId="77777777" w:rsidR="0026350F" w:rsidRPr="009402F1" w:rsidRDefault="0026350F" w:rsidP="0026350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</w:p>
          <w:p w14:paraId="02C444A5" w14:textId="77777777" w:rsidR="0026350F" w:rsidRPr="009402F1" w:rsidRDefault="0026350F" w:rsidP="0026350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  <w:r w:rsidRPr="009402F1"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  <w:t>Analisi di brani, lettura del testo</w:t>
            </w:r>
          </w:p>
        </w:tc>
        <w:tc>
          <w:tcPr>
            <w:tcW w:w="1250" w:type="pct"/>
            <w:gridSpan w:val="2"/>
          </w:tcPr>
          <w:p w14:paraId="3E8A2A1C" w14:textId="77777777" w:rsidR="0026350F" w:rsidRPr="009402F1" w:rsidRDefault="0026350F" w:rsidP="0026350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it-IT"/>
              </w:rPr>
            </w:pPr>
            <w:r w:rsidRPr="009402F1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it-IT"/>
              </w:rPr>
              <w:t>STRUMENTI</w:t>
            </w:r>
          </w:p>
          <w:p w14:paraId="557E488B" w14:textId="77777777" w:rsidR="0026350F" w:rsidRPr="009402F1" w:rsidRDefault="0026350F" w:rsidP="0026350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</w:p>
          <w:p w14:paraId="68B1DB34" w14:textId="77777777" w:rsidR="0026350F" w:rsidRPr="009402F1" w:rsidRDefault="0026350F" w:rsidP="0026350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  <w:r w:rsidRPr="009402F1"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  <w:t>Libro di testo, video-slides,</w:t>
            </w:r>
          </w:p>
          <w:p w14:paraId="0A334A83" w14:textId="77777777" w:rsidR="0026350F" w:rsidRPr="009402F1" w:rsidRDefault="0026350F" w:rsidP="0026350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  <w:r w:rsidRPr="009402F1"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  <w:t>computer, DVD Wikipedia.</w:t>
            </w:r>
          </w:p>
          <w:p w14:paraId="6CBE374A" w14:textId="77777777" w:rsidR="0026350F" w:rsidRPr="009402F1" w:rsidRDefault="0026350F" w:rsidP="0026350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  <w:proofErr w:type="spellStart"/>
            <w:r w:rsidRPr="009402F1"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  <w:t>Youtube</w:t>
            </w:r>
            <w:proofErr w:type="spellEnd"/>
            <w:r w:rsidRPr="009402F1"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250" w:type="pct"/>
          </w:tcPr>
          <w:p w14:paraId="585BF875" w14:textId="77777777" w:rsidR="0026350F" w:rsidRPr="009402F1" w:rsidRDefault="0026350F" w:rsidP="0026350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  <w:r w:rsidRPr="009402F1"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  <w:t>VERIFICHE</w:t>
            </w:r>
          </w:p>
          <w:p w14:paraId="5B5793F8" w14:textId="308C7F56" w:rsidR="0026350F" w:rsidRPr="009402F1" w:rsidRDefault="0026350F" w:rsidP="0026350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  <w:r w:rsidRPr="009402F1"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  <w:t xml:space="preserve"> Questionario, interrogazione breve. Cooperative</w:t>
            </w:r>
            <w:r w:rsidR="009402F1"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  <w:t xml:space="preserve"> </w:t>
            </w:r>
            <w:r w:rsidRPr="009402F1"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  <w:t>Learning,  Esercizi.</w:t>
            </w:r>
          </w:p>
        </w:tc>
      </w:tr>
      <w:tr w:rsidR="0026350F" w:rsidRPr="0026350F" w14:paraId="63A3FA37" w14:textId="77777777" w:rsidTr="00F04A37">
        <w:trPr>
          <w:cantSplit/>
          <w:trHeight w:val="214"/>
          <w:jc w:val="center"/>
        </w:trPr>
        <w:tc>
          <w:tcPr>
            <w:tcW w:w="1666" w:type="pct"/>
            <w:gridSpan w:val="2"/>
            <w:vAlign w:val="center"/>
          </w:tcPr>
          <w:p w14:paraId="74900A92" w14:textId="77777777" w:rsidR="0026350F" w:rsidRPr="009402F1" w:rsidRDefault="0026350F" w:rsidP="0026350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it-IT"/>
              </w:rPr>
            </w:pPr>
            <w:r w:rsidRPr="009402F1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1667" w:type="pct"/>
            <w:gridSpan w:val="2"/>
            <w:vAlign w:val="center"/>
          </w:tcPr>
          <w:p w14:paraId="54F284AA" w14:textId="77777777" w:rsidR="0026350F" w:rsidRPr="009402F1" w:rsidRDefault="0026350F" w:rsidP="0026350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it-IT"/>
              </w:rPr>
            </w:pPr>
            <w:r w:rsidRPr="009402F1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it-IT"/>
              </w:rPr>
              <w:t>Abilità</w:t>
            </w:r>
          </w:p>
        </w:tc>
        <w:tc>
          <w:tcPr>
            <w:tcW w:w="1667" w:type="pct"/>
            <w:gridSpan w:val="2"/>
            <w:vAlign w:val="center"/>
          </w:tcPr>
          <w:p w14:paraId="76D850E3" w14:textId="77777777" w:rsidR="0026350F" w:rsidRPr="009402F1" w:rsidRDefault="0026350F" w:rsidP="0026350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it-IT"/>
              </w:rPr>
            </w:pPr>
            <w:r w:rsidRPr="009402F1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it-IT"/>
              </w:rPr>
              <w:t>Conoscenze</w:t>
            </w:r>
          </w:p>
        </w:tc>
      </w:tr>
      <w:tr w:rsidR="0026350F" w:rsidRPr="0026350F" w14:paraId="56D2B2E3" w14:textId="77777777" w:rsidTr="00F04A37">
        <w:trPr>
          <w:trHeight w:val="1949"/>
          <w:jc w:val="center"/>
        </w:trPr>
        <w:tc>
          <w:tcPr>
            <w:tcW w:w="1666" w:type="pct"/>
            <w:gridSpan w:val="2"/>
          </w:tcPr>
          <w:p w14:paraId="24C30399" w14:textId="77777777" w:rsidR="0026350F" w:rsidRPr="009402F1" w:rsidRDefault="0026350F" w:rsidP="0026350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  <w:r w:rsidRPr="009402F1"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  <w:t>Valutare la dimensione religiosa della vita umana a partire dalla conoscenza della Bibbia.</w:t>
            </w:r>
          </w:p>
          <w:p w14:paraId="686DC278" w14:textId="77777777" w:rsidR="0026350F" w:rsidRPr="009402F1" w:rsidRDefault="0026350F" w:rsidP="0026350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  <w:r w:rsidRPr="009402F1"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  <w:t>Utilizzare consapevolmente le fonti autentiche del Cristianesimo.</w:t>
            </w:r>
          </w:p>
        </w:tc>
        <w:tc>
          <w:tcPr>
            <w:tcW w:w="1667" w:type="pct"/>
            <w:gridSpan w:val="2"/>
          </w:tcPr>
          <w:p w14:paraId="55CA7725" w14:textId="77777777" w:rsidR="0026350F" w:rsidRPr="009402F1" w:rsidRDefault="0026350F" w:rsidP="0026350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  <w:r w:rsidRPr="009402F1"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  <w:t>Leggere i segni del cristianesimo nell’arte e nella tradizione culturale.</w:t>
            </w:r>
          </w:p>
          <w:p w14:paraId="5349A274" w14:textId="77777777" w:rsidR="0026350F" w:rsidRPr="009402F1" w:rsidRDefault="0026350F" w:rsidP="0026350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1667" w:type="pct"/>
            <w:gridSpan w:val="2"/>
          </w:tcPr>
          <w:p w14:paraId="4AEA1814" w14:textId="77777777" w:rsidR="0026350F" w:rsidRPr="009402F1" w:rsidRDefault="0026350F" w:rsidP="0026350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  <w:r w:rsidRPr="009402F1"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  <w:t>La Bibbia come fonte del Cristianesimo: processo di formazione e criteri interpretativi.</w:t>
            </w:r>
          </w:p>
          <w:p w14:paraId="11AA8C3D" w14:textId="77777777" w:rsidR="0026350F" w:rsidRPr="009402F1" w:rsidRDefault="0026350F" w:rsidP="0026350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</w:p>
        </w:tc>
      </w:tr>
    </w:tbl>
    <w:p w14:paraId="6C25872D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76BFCBF2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36FFF3D5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826"/>
        <w:gridCol w:w="1664"/>
        <w:gridCol w:w="1658"/>
        <w:gridCol w:w="833"/>
        <w:gridCol w:w="2491"/>
      </w:tblGrid>
      <w:tr w:rsidR="0026350F" w:rsidRPr="0026350F" w14:paraId="106CA39B" w14:textId="77777777" w:rsidTr="00F04A37">
        <w:trPr>
          <w:cantSplit/>
          <w:trHeight w:val="196"/>
          <w:jc w:val="center"/>
        </w:trPr>
        <w:tc>
          <w:tcPr>
            <w:tcW w:w="5000" w:type="pct"/>
            <w:gridSpan w:val="6"/>
            <w:vAlign w:val="center"/>
          </w:tcPr>
          <w:p w14:paraId="143A0208" w14:textId="77777777" w:rsidR="0026350F" w:rsidRPr="0026350F" w:rsidRDefault="0026350F" w:rsidP="0026350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Arial"/>
                <w:b/>
                <w:sz w:val="24"/>
                <w:szCs w:val="24"/>
                <w:lang w:eastAsia="it-IT"/>
              </w:rPr>
              <w:t xml:space="preserve">Ambito 3                              </w:t>
            </w:r>
            <w:r w:rsidRPr="0026350F"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  <w:t xml:space="preserve">TITOLO: </w:t>
            </w:r>
            <w:r w:rsidRPr="0026350F">
              <w:rPr>
                <w:rFonts w:ascii="Times New Roman" w:eastAsia="Times New Roman" w:hAnsi="Times New Roman" w:cs="Arial"/>
                <w:b/>
                <w:sz w:val="24"/>
                <w:szCs w:val="24"/>
                <w:lang w:eastAsia="it-IT"/>
              </w:rPr>
              <w:t>Il racconto dell’Antico Testamento</w:t>
            </w:r>
          </w:p>
        </w:tc>
      </w:tr>
      <w:tr w:rsidR="0026350F" w:rsidRPr="0026350F" w14:paraId="031088D5" w14:textId="77777777" w:rsidTr="00F04A37">
        <w:trPr>
          <w:cantSplit/>
          <w:trHeight w:val="196"/>
          <w:jc w:val="center"/>
        </w:trPr>
        <w:tc>
          <w:tcPr>
            <w:tcW w:w="1250" w:type="pct"/>
          </w:tcPr>
          <w:p w14:paraId="32CD3BB7" w14:textId="77777777" w:rsidR="0026350F" w:rsidRPr="0026350F" w:rsidRDefault="0026350F" w:rsidP="0026350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  <w:t>PERIODO/DURATA</w:t>
            </w:r>
          </w:p>
          <w:p w14:paraId="06789D1F" w14:textId="77777777" w:rsidR="0026350F" w:rsidRPr="0026350F" w:rsidRDefault="0026350F" w:rsidP="0026350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</w:p>
          <w:p w14:paraId="5C30663B" w14:textId="4BCEF56F" w:rsidR="0026350F" w:rsidRPr="0026350F" w:rsidRDefault="0026350F" w:rsidP="0026350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  <w:t>Aprile/Maggio/Giugno 202</w:t>
            </w:r>
            <w:r w:rsidR="009402F1"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  <w:t>4</w:t>
            </w:r>
            <w:r w:rsidRPr="0026350F"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  <w:t xml:space="preserve"> </w:t>
            </w:r>
          </w:p>
          <w:p w14:paraId="47CED993" w14:textId="77777777" w:rsidR="0026350F" w:rsidRPr="0026350F" w:rsidRDefault="0026350F" w:rsidP="0026350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gridSpan w:val="2"/>
          </w:tcPr>
          <w:p w14:paraId="657DA4B5" w14:textId="77777777" w:rsidR="0026350F" w:rsidRPr="0026350F" w:rsidRDefault="0026350F" w:rsidP="0026350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it-IT"/>
              </w:rPr>
              <w:t>METODOLOGIA</w:t>
            </w:r>
          </w:p>
          <w:p w14:paraId="20249876" w14:textId="77777777" w:rsidR="0026350F" w:rsidRPr="0026350F" w:rsidRDefault="0026350F" w:rsidP="0026350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</w:p>
          <w:p w14:paraId="36F99F24" w14:textId="77777777" w:rsidR="0026350F" w:rsidRPr="0026350F" w:rsidRDefault="0026350F" w:rsidP="0026350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  <w:t>Analisi di brani, testi musicali, lettura del testo</w:t>
            </w:r>
          </w:p>
        </w:tc>
        <w:tc>
          <w:tcPr>
            <w:tcW w:w="1250" w:type="pct"/>
            <w:gridSpan w:val="2"/>
          </w:tcPr>
          <w:p w14:paraId="215AEB5E" w14:textId="77777777" w:rsidR="0026350F" w:rsidRPr="0026350F" w:rsidRDefault="0026350F" w:rsidP="0026350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it-IT"/>
              </w:rPr>
              <w:t>STRUMENTI</w:t>
            </w:r>
          </w:p>
          <w:p w14:paraId="38042CF9" w14:textId="77777777" w:rsidR="0026350F" w:rsidRPr="0026350F" w:rsidRDefault="0026350F" w:rsidP="0026350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</w:p>
          <w:p w14:paraId="133E0C4D" w14:textId="77777777" w:rsidR="0026350F" w:rsidRPr="0026350F" w:rsidRDefault="0026350F" w:rsidP="0026350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  <w:t>Libro di testo, canzoni, computer, DVD Wikipedia.</w:t>
            </w:r>
          </w:p>
          <w:p w14:paraId="4E6A9028" w14:textId="77777777" w:rsidR="0026350F" w:rsidRPr="0026350F" w:rsidRDefault="0026350F" w:rsidP="0026350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</w:tcPr>
          <w:p w14:paraId="6929327C" w14:textId="77777777" w:rsidR="0026350F" w:rsidRPr="0026350F" w:rsidRDefault="0026350F" w:rsidP="0026350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  <w:t>VERIFICHE</w:t>
            </w:r>
          </w:p>
          <w:p w14:paraId="6C82A4B9" w14:textId="77777777" w:rsidR="0026350F" w:rsidRPr="0026350F" w:rsidRDefault="0026350F" w:rsidP="0026350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  <w:t>Dialogo, confronto, dibattito</w:t>
            </w:r>
          </w:p>
          <w:p w14:paraId="6AF639B3" w14:textId="77777777" w:rsidR="0026350F" w:rsidRPr="0026350F" w:rsidRDefault="0026350F" w:rsidP="0026350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  <w:t>nei gruppi, questionario.</w:t>
            </w:r>
          </w:p>
        </w:tc>
      </w:tr>
      <w:tr w:rsidR="0026350F" w:rsidRPr="0026350F" w14:paraId="3048C752" w14:textId="77777777" w:rsidTr="00E66C8E">
        <w:trPr>
          <w:cantSplit/>
          <w:trHeight w:val="214"/>
          <w:jc w:val="center"/>
        </w:trPr>
        <w:tc>
          <w:tcPr>
            <w:tcW w:w="1665" w:type="pct"/>
            <w:gridSpan w:val="2"/>
            <w:vAlign w:val="center"/>
          </w:tcPr>
          <w:p w14:paraId="2C5E1026" w14:textId="77777777" w:rsidR="0026350F" w:rsidRPr="0026350F" w:rsidRDefault="0026350F" w:rsidP="0026350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1667" w:type="pct"/>
            <w:gridSpan w:val="2"/>
            <w:vAlign w:val="center"/>
          </w:tcPr>
          <w:p w14:paraId="2F9E4133" w14:textId="77777777" w:rsidR="0026350F" w:rsidRPr="0026350F" w:rsidRDefault="0026350F" w:rsidP="0026350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it-IT"/>
              </w:rPr>
              <w:t>Abilità</w:t>
            </w:r>
          </w:p>
        </w:tc>
        <w:tc>
          <w:tcPr>
            <w:tcW w:w="1667" w:type="pct"/>
            <w:gridSpan w:val="2"/>
            <w:vAlign w:val="center"/>
          </w:tcPr>
          <w:p w14:paraId="6537FF44" w14:textId="77777777" w:rsidR="0026350F" w:rsidRPr="0026350F" w:rsidRDefault="0026350F" w:rsidP="0026350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it-IT"/>
              </w:rPr>
              <w:t>Conoscenze</w:t>
            </w:r>
          </w:p>
        </w:tc>
      </w:tr>
      <w:tr w:rsidR="0026350F" w:rsidRPr="0026350F" w14:paraId="4DBB3E34" w14:textId="77777777" w:rsidTr="00E66C8E">
        <w:trPr>
          <w:trHeight w:val="2284"/>
          <w:jc w:val="center"/>
        </w:trPr>
        <w:tc>
          <w:tcPr>
            <w:tcW w:w="1665" w:type="pct"/>
            <w:gridSpan w:val="2"/>
          </w:tcPr>
          <w:p w14:paraId="731352AD" w14:textId="77777777" w:rsidR="0026350F" w:rsidRPr="0026350F" w:rsidRDefault="0026350F" w:rsidP="0026350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  <w:t>Valutare la dimensione religiosa della vita umana a partire dalla conoscenza della Bibbia.</w:t>
            </w:r>
          </w:p>
          <w:p w14:paraId="4757B866" w14:textId="77777777" w:rsidR="0026350F" w:rsidRPr="0026350F" w:rsidRDefault="0026350F" w:rsidP="0026350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  <w:t>Utilizzare consapevolmente le fonti autentiche del Cristianesimo.</w:t>
            </w:r>
          </w:p>
        </w:tc>
        <w:tc>
          <w:tcPr>
            <w:tcW w:w="1667" w:type="pct"/>
            <w:gridSpan w:val="2"/>
          </w:tcPr>
          <w:p w14:paraId="0B49FD25" w14:textId="77777777" w:rsidR="0026350F" w:rsidRPr="0026350F" w:rsidRDefault="0026350F" w:rsidP="0026350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  <w:t>Utilizzare un linguaggio religioso appropriato.</w:t>
            </w:r>
          </w:p>
          <w:p w14:paraId="308130FC" w14:textId="77777777" w:rsidR="0026350F" w:rsidRPr="0026350F" w:rsidRDefault="0026350F" w:rsidP="0026350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1667" w:type="pct"/>
            <w:gridSpan w:val="2"/>
          </w:tcPr>
          <w:p w14:paraId="67410464" w14:textId="77777777" w:rsidR="0026350F" w:rsidRPr="0026350F" w:rsidRDefault="0026350F" w:rsidP="0026350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  <w:t>Le radici ebraiche del cristianesimo e la singolarità della rivelazione cristiana.</w:t>
            </w:r>
          </w:p>
          <w:p w14:paraId="44527028" w14:textId="77777777" w:rsidR="0026350F" w:rsidRPr="0026350F" w:rsidRDefault="0026350F" w:rsidP="0026350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  <w:t>Eventi, personaggi e categorie più rilevanti dell’A.T.</w:t>
            </w:r>
          </w:p>
          <w:p w14:paraId="29A583BA" w14:textId="77777777" w:rsidR="0026350F" w:rsidRPr="0026350F" w:rsidRDefault="0026350F" w:rsidP="0026350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it-IT"/>
              </w:rPr>
            </w:pPr>
          </w:p>
        </w:tc>
      </w:tr>
    </w:tbl>
    <w:p w14:paraId="17CA20A6" w14:textId="77777777" w:rsidR="00E66C8E" w:rsidRDefault="00E66C8E" w:rsidP="00E66C8E">
      <w:pPr>
        <w:pStyle w:val="Default"/>
      </w:pPr>
    </w:p>
    <w:p w14:paraId="40532EC3" w14:textId="77777777" w:rsidR="00E66C8E" w:rsidRDefault="00E66C8E" w:rsidP="00E66C8E">
      <w:pPr>
        <w:pStyle w:val="Default"/>
        <w:jc w:val="center"/>
        <w:rPr>
          <w:b/>
          <w:bCs/>
        </w:rPr>
      </w:pPr>
      <w:r w:rsidRPr="008909C7">
        <w:rPr>
          <w:b/>
          <w:bCs/>
        </w:rPr>
        <w:t>OBIETTIVI MINIMI</w:t>
      </w:r>
    </w:p>
    <w:p w14:paraId="5235B9FE" w14:textId="77777777" w:rsidR="00E66C8E" w:rsidRPr="008909C7" w:rsidRDefault="00E66C8E" w:rsidP="00E66C8E">
      <w:pPr>
        <w:pStyle w:val="Default"/>
        <w:jc w:val="center"/>
        <w:rPr>
          <w:b/>
          <w:bCs/>
        </w:rPr>
      </w:pPr>
    </w:p>
    <w:p w14:paraId="722D263A" w14:textId="77777777" w:rsidR="00E66C8E" w:rsidRDefault="00E66C8E" w:rsidP="00E66C8E">
      <w:pPr>
        <w:pStyle w:val="Default"/>
      </w:pPr>
      <w:r>
        <w:t xml:space="preserve">1. Riconoscere l’importanza dell’Irc nella scuola </w:t>
      </w:r>
    </w:p>
    <w:p w14:paraId="492080EC" w14:textId="77777777" w:rsidR="00E66C8E" w:rsidRDefault="00E66C8E" w:rsidP="00E66C8E">
      <w:pPr>
        <w:pStyle w:val="Default"/>
      </w:pPr>
      <w:r>
        <w:t>2. Apprezzare i valori umani come valori universali</w:t>
      </w:r>
    </w:p>
    <w:p w14:paraId="7EFEAF54" w14:textId="77777777" w:rsidR="00E66C8E" w:rsidRDefault="00E66C8E" w:rsidP="00E66C8E">
      <w:pPr>
        <w:pStyle w:val="Default"/>
      </w:pPr>
      <w:r>
        <w:t>3. Conoscere caratteristiche della comunicazione umana e religiosa</w:t>
      </w:r>
    </w:p>
    <w:p w14:paraId="0B99224E" w14:textId="77777777" w:rsidR="00E66C8E" w:rsidRDefault="00E66C8E" w:rsidP="00E66C8E">
      <w:pPr>
        <w:pStyle w:val="Default"/>
      </w:pPr>
      <w:r>
        <w:t xml:space="preserve">4. Definire le caratteristiche della Bibbia. </w:t>
      </w:r>
    </w:p>
    <w:p w14:paraId="0CC5B653" w14:textId="77777777" w:rsidR="00E66C8E" w:rsidRDefault="00E66C8E" w:rsidP="00E66C8E">
      <w:pPr>
        <w:pStyle w:val="Default"/>
      </w:pPr>
      <w:r>
        <w:t xml:space="preserve">5. Saper descrivere la dimensione religiosa contenuta nelle domande di senso </w:t>
      </w:r>
    </w:p>
    <w:p w14:paraId="17F0332B" w14:textId="77777777" w:rsidR="00E66C8E" w:rsidRDefault="00E66C8E" w:rsidP="00E66C8E">
      <w:pPr>
        <w:pStyle w:val="Default"/>
      </w:pPr>
      <w:r>
        <w:t xml:space="preserve">6. Riconoscere l’importanza delle radici ebraiche della religione cattolica </w:t>
      </w:r>
    </w:p>
    <w:p w14:paraId="74E7C81E" w14:textId="77777777" w:rsidR="00E66C8E" w:rsidRPr="008909C7" w:rsidRDefault="00E66C8E" w:rsidP="00E66C8E">
      <w:pPr>
        <w:pStyle w:val="Default"/>
      </w:pPr>
      <w:r>
        <w:t>7. Conoscere le principali tappe della vita di Gesù e della prima comunità cristiana</w:t>
      </w:r>
    </w:p>
    <w:p w14:paraId="234E1D3F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92A3FD9" w14:textId="77777777" w:rsidR="00821AE5" w:rsidRDefault="00821AE5" w:rsidP="00821AE5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4. MODULI DISCIPLINARI </w:t>
      </w:r>
    </w:p>
    <w:p w14:paraId="64E06795" w14:textId="77777777" w:rsidR="00821AE5" w:rsidRDefault="00821AE5" w:rsidP="00821AE5">
      <w:pPr>
        <w:pStyle w:val="Default"/>
        <w:rPr>
          <w:color w:val="auto"/>
        </w:rPr>
      </w:pPr>
      <w:r>
        <w:rPr>
          <w:color w:val="auto"/>
        </w:rPr>
        <w:t xml:space="preserve">     L’adolescente alla scoperta di sé. Il progetto di vita. I valori e gli ideali. Le scelte di vita. Alla scoperta del perché vivere.</w:t>
      </w:r>
    </w:p>
    <w:p w14:paraId="0FF2B3CC" w14:textId="77777777" w:rsidR="00821AE5" w:rsidRDefault="00821AE5" w:rsidP="00821AE5">
      <w:pPr>
        <w:pStyle w:val="Default"/>
        <w:rPr>
          <w:b/>
          <w:bCs/>
          <w:color w:val="auto"/>
        </w:rPr>
      </w:pPr>
      <w:r>
        <w:rPr>
          <w:color w:val="auto"/>
        </w:rPr>
        <w:t xml:space="preserve"> 4.1 </w:t>
      </w:r>
      <w:r>
        <w:rPr>
          <w:b/>
          <w:bCs/>
          <w:color w:val="auto"/>
        </w:rPr>
        <w:t xml:space="preserve">MODULO TRASVERSALE DI EDUCAZIONE CIVICA: Cittadinanza e Costituzione. </w:t>
      </w:r>
    </w:p>
    <w:p w14:paraId="6CE84577" w14:textId="77777777" w:rsidR="00821AE5" w:rsidRDefault="00821AE5" w:rsidP="00821AE5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Art. 8: le religioni diverse da quella Cattolica. (I Quadrimestre)</w:t>
      </w:r>
    </w:p>
    <w:p w14:paraId="25BDD474" w14:textId="77777777" w:rsidR="00821AE5" w:rsidRDefault="00821AE5" w:rsidP="00821AE5">
      <w:pPr>
        <w:pStyle w:val="Default"/>
        <w:rPr>
          <w:color w:val="auto"/>
        </w:rPr>
      </w:pPr>
    </w:p>
    <w:p w14:paraId="124DCCF8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DBD08DB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35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6350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5</w:t>
      </w:r>
      <w:r w:rsidRPr="0026350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. </w:t>
      </w:r>
      <w:r w:rsidRPr="002635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MODALITA’ DI VALUTAZIONE E DI RECUPERO </w:t>
      </w:r>
    </w:p>
    <w:p w14:paraId="68098D54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17FAC34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350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26350F">
        <w:rPr>
          <w:rFonts w:ascii="Times New Roman" w:eastAsia="Times New Roman" w:hAnsi="Times New Roman" w:cs="Times New Roman"/>
          <w:sz w:val="24"/>
          <w:szCs w:val="24"/>
          <w:lang w:eastAsia="it-IT"/>
        </w:rPr>
        <w:t>Il giudizio nella prima scansione dell'anno scolastico e quello finale terrà conto dell'acquisizione dei</w:t>
      </w:r>
    </w:p>
    <w:p w14:paraId="29FE14D1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350F">
        <w:rPr>
          <w:rFonts w:ascii="Times New Roman" w:eastAsia="Times New Roman" w:hAnsi="Times New Roman" w:cs="Times New Roman"/>
          <w:sz w:val="24"/>
          <w:szCs w:val="24"/>
          <w:lang w:eastAsia="it-IT"/>
        </w:rPr>
        <w:t>contenuti, dell'interesse e dell'impegno dimostrati, della partecipazione attiva al dialogo in classe,</w:t>
      </w:r>
    </w:p>
    <w:p w14:paraId="13716C2C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350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capacità di collegamento interdisciplinare e, per il triennio, della rielaborazione critica e</w:t>
      </w:r>
    </w:p>
    <w:p w14:paraId="014F8A16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350F">
        <w:rPr>
          <w:rFonts w:ascii="Times New Roman" w:eastAsia="Times New Roman" w:hAnsi="Times New Roman" w:cs="Times New Roman"/>
          <w:sz w:val="24"/>
          <w:szCs w:val="24"/>
          <w:lang w:eastAsia="it-IT"/>
        </w:rPr>
        <w:t>personale dei contenuti.</w:t>
      </w:r>
    </w:p>
    <w:p w14:paraId="63712703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350F">
        <w:rPr>
          <w:rFonts w:ascii="Times New Roman" w:eastAsia="Times New Roman" w:hAnsi="Times New Roman" w:cs="Times New Roman"/>
          <w:sz w:val="24"/>
          <w:szCs w:val="24"/>
          <w:lang w:eastAsia="it-IT"/>
        </w:rPr>
        <w:t>La valutazione di tipo sommativo sarà utilizzata in genere all'inizio e alla fine delle varie unità</w:t>
      </w:r>
    </w:p>
    <w:p w14:paraId="06F280B3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350F">
        <w:rPr>
          <w:rFonts w:ascii="Times New Roman" w:eastAsia="Times New Roman" w:hAnsi="Times New Roman" w:cs="Times New Roman"/>
          <w:sz w:val="24"/>
          <w:szCs w:val="24"/>
          <w:lang w:eastAsia="it-IT"/>
        </w:rPr>
        <w:t>didattiche e sarà comunicata agli alunni all'atto della formalizzazione; le verifiche consisteranno</w:t>
      </w:r>
    </w:p>
    <w:p w14:paraId="20401378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350F">
        <w:rPr>
          <w:rFonts w:ascii="Times New Roman" w:eastAsia="Times New Roman" w:hAnsi="Times New Roman" w:cs="Times New Roman"/>
          <w:sz w:val="24"/>
          <w:szCs w:val="24"/>
          <w:lang w:eastAsia="it-IT"/>
        </w:rPr>
        <w:t>prevalentemente in questionari, test pratici, lavori individuali e/o di gruppo.</w:t>
      </w:r>
    </w:p>
    <w:p w14:paraId="55379E29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350F">
        <w:rPr>
          <w:rFonts w:ascii="Times New Roman" w:eastAsia="Times New Roman" w:hAnsi="Times New Roman" w:cs="Times New Roman"/>
          <w:sz w:val="24"/>
          <w:szCs w:val="24"/>
          <w:lang w:eastAsia="it-IT"/>
        </w:rPr>
        <w:t>Attraverso la valutazione formativa sarà regolato in "itinere" il processo di</w:t>
      </w:r>
    </w:p>
    <w:p w14:paraId="51BB743E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350F">
        <w:rPr>
          <w:rFonts w:ascii="Times New Roman" w:eastAsia="Times New Roman" w:hAnsi="Times New Roman" w:cs="Times New Roman"/>
          <w:sz w:val="24"/>
          <w:szCs w:val="24"/>
          <w:lang w:eastAsia="it-IT"/>
        </w:rPr>
        <w:t>insegnamento/apprendimento così da essere più adeguato agli stili e ai tempi di apprendimento</w:t>
      </w:r>
    </w:p>
    <w:p w14:paraId="1F675733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350F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alunni; la valutazione formativa sarà svolta preferibilmente attraverso colloqui, analisi di</w:t>
      </w:r>
    </w:p>
    <w:p w14:paraId="5A890FD9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350F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documenti e modalità laboratoriali e interattive: attività di gruppo, giochi di ruolo, drammatizzazioni,</w:t>
      </w:r>
    </w:p>
    <w:p w14:paraId="5731ED3E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350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utilizzazioni dei sussidi audiovisivi e attività multimediali.</w:t>
      </w:r>
    </w:p>
    <w:p w14:paraId="31675591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6350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</w:t>
      </w:r>
    </w:p>
    <w:p w14:paraId="644A60AF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46BFE95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26350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</w:t>
      </w:r>
    </w:p>
    <w:tbl>
      <w:tblPr>
        <w:tblW w:w="0" w:type="auto"/>
        <w:tblInd w:w="64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998"/>
        <w:gridCol w:w="5306"/>
      </w:tblGrid>
      <w:tr w:rsidR="0026350F" w:rsidRPr="0026350F" w14:paraId="163C7AE3" w14:textId="77777777" w:rsidTr="00F04A37">
        <w:trPr>
          <w:trHeight w:val="213"/>
        </w:trPr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247EA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TIPOLOGIA DI PROVE DI VERIFICA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D8ECF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SCANSIONE TEMPORALE </w:t>
            </w:r>
          </w:p>
        </w:tc>
      </w:tr>
      <w:tr w:rsidR="0026350F" w:rsidRPr="0026350F" w14:paraId="3954D0D9" w14:textId="77777777" w:rsidTr="00F04A37">
        <w:trPr>
          <w:trHeight w:val="724"/>
        </w:trPr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3084B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Prove scritte 2</w:t>
            </w:r>
          </w:p>
          <w:p w14:paraId="0BA1F712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Prove orali  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02E80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N. verifiche previste per il quadrimestre TRE</w:t>
            </w:r>
          </w:p>
        </w:tc>
      </w:tr>
      <w:tr w:rsidR="0026350F" w:rsidRPr="0026350F" w14:paraId="4DDF4D62" w14:textId="77777777" w:rsidTr="00F04A37">
        <w:trPr>
          <w:trHeight w:val="493"/>
        </w:trPr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CE156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MODALITÀ DI RECUPERO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D652E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MODALITÀ DI APPROFONDIMENTO</w:t>
            </w:r>
          </w:p>
        </w:tc>
      </w:tr>
      <w:tr w:rsidR="0026350F" w:rsidRPr="0026350F" w14:paraId="633A904A" w14:textId="77777777" w:rsidTr="00F04A37">
        <w:trPr>
          <w:trHeight w:val="1953"/>
        </w:trPr>
        <w:tc>
          <w:tcPr>
            <w:tcW w:w="39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AA880DF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D649D6F" w14:textId="77777777" w:rsidR="0026350F" w:rsidRPr="0026350F" w:rsidRDefault="0026350F" w:rsidP="002635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Recupero curricolare: </w:t>
            </w:r>
          </w:p>
          <w:p w14:paraId="17F8B4E5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dialogo all’interno di gruppi di lavoro per permettere una migliore partecipazione e comprensione degli argomenti.</w:t>
            </w:r>
          </w:p>
          <w:p w14:paraId="3B407B8D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3D09934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23695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844D209" w14:textId="77777777" w:rsidR="0026350F" w:rsidRPr="0026350F" w:rsidRDefault="0026350F" w:rsidP="002635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Lettura ed analisi guidata in classe, di documenti specifici inerenti a particolari argomenti trattati.</w:t>
            </w:r>
          </w:p>
        </w:tc>
      </w:tr>
      <w:tr w:rsidR="0026350F" w:rsidRPr="0026350F" w14:paraId="6F04DF46" w14:textId="77777777" w:rsidTr="00F04A37">
        <w:trPr>
          <w:trHeight w:val="750"/>
        </w:trPr>
        <w:tc>
          <w:tcPr>
            <w:tcW w:w="39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E4BBC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C57DF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Attività previste per la valorizzazione delle eccellenze</w:t>
            </w:r>
          </w:p>
          <w:p w14:paraId="3273C10E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DC21506" w14:textId="77777777" w:rsidR="0026350F" w:rsidRPr="0026350F" w:rsidRDefault="0026350F" w:rsidP="002635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Tutoraggio con i compagni in difficoltà.</w:t>
            </w:r>
          </w:p>
          <w:p w14:paraId="39AD3FFA" w14:textId="77777777" w:rsidR="0026350F" w:rsidRPr="0026350F" w:rsidRDefault="0026350F" w:rsidP="002635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Proposte ed esperienze di volontariato.</w:t>
            </w:r>
          </w:p>
          <w:p w14:paraId="467C2785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4050105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ind w:left="100" w:hanging="1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28F6850E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  <w:sectPr w:rsidR="0026350F" w:rsidRPr="0026350F" w:rsidSect="0026350F">
          <w:headerReference w:type="default" r:id="rId8"/>
          <w:footerReference w:type="even" r:id="rId9"/>
          <w:footerReference w:type="default" r:id="rId10"/>
          <w:pgSz w:w="12240" w:h="15840"/>
          <w:pgMar w:top="1417" w:right="1134" w:bottom="1134" w:left="1134" w:header="720" w:footer="720" w:gutter="0"/>
          <w:cols w:space="720"/>
          <w:noEndnote/>
        </w:sectPr>
      </w:pPr>
    </w:p>
    <w:p w14:paraId="08F3F695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2476023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</w:pPr>
      <w:r w:rsidRPr="0026350F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6</w:t>
      </w:r>
      <w:r w:rsidRPr="0026350F">
        <w:rPr>
          <w:rFonts w:ascii="Times New Roman" w:eastAsia="Times New Roman" w:hAnsi="Times New Roman" w:cs="Times New Roman"/>
          <w:sz w:val="32"/>
          <w:szCs w:val="32"/>
          <w:u w:val="single"/>
          <w:lang w:eastAsia="it-IT"/>
        </w:rPr>
        <w:t>.</w:t>
      </w:r>
      <w:r w:rsidRPr="0026350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26350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  <w:t>GRIGLIA DI VALUTAZIONE</w:t>
      </w:r>
    </w:p>
    <w:p w14:paraId="573FE66C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4977908E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828"/>
      </w:tblGrid>
      <w:tr w:rsidR="0026350F" w:rsidRPr="0026350F" w14:paraId="7D43C554" w14:textId="77777777" w:rsidTr="00F04A37">
        <w:trPr>
          <w:trHeight w:val="511"/>
        </w:trPr>
        <w:tc>
          <w:tcPr>
            <w:tcW w:w="1984" w:type="dxa"/>
          </w:tcPr>
          <w:p w14:paraId="0AF170D4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Giudizio sintetico proposto</w:t>
            </w:r>
          </w:p>
        </w:tc>
        <w:tc>
          <w:tcPr>
            <w:tcW w:w="6828" w:type="dxa"/>
          </w:tcPr>
          <w:p w14:paraId="6B82354D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Descrittori del giudizio sintetico</w:t>
            </w:r>
          </w:p>
        </w:tc>
      </w:tr>
      <w:tr w:rsidR="0026350F" w:rsidRPr="0026350F" w14:paraId="3C670E28" w14:textId="77777777" w:rsidTr="00F04A37">
        <w:trPr>
          <w:trHeight w:val="419"/>
        </w:trPr>
        <w:tc>
          <w:tcPr>
            <w:tcW w:w="1984" w:type="dxa"/>
          </w:tcPr>
          <w:p w14:paraId="2BF6192F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Insufficiente</w:t>
            </w:r>
          </w:p>
          <w:p w14:paraId="1B30E8AF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E5B356D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 – 4</w:t>
            </w:r>
          </w:p>
          <w:p w14:paraId="4C1D64BF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EAEDE89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Sigla </w:t>
            </w:r>
            <w:proofErr w:type="spellStart"/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</w:t>
            </w:r>
            <w:proofErr w:type="spellEnd"/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6828" w:type="dxa"/>
          </w:tcPr>
          <w:p w14:paraId="359BFDDE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Non partecipa alle attività proposte e non dimostra interesse per il lavoro.</w:t>
            </w:r>
          </w:p>
        </w:tc>
      </w:tr>
      <w:tr w:rsidR="0026350F" w:rsidRPr="0026350F" w14:paraId="75A67BF6" w14:textId="77777777" w:rsidTr="00F04A37">
        <w:trPr>
          <w:trHeight w:val="426"/>
        </w:trPr>
        <w:tc>
          <w:tcPr>
            <w:tcW w:w="1984" w:type="dxa"/>
          </w:tcPr>
          <w:p w14:paraId="5896EC92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Mediocre</w:t>
            </w:r>
          </w:p>
          <w:p w14:paraId="30FE874A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F98EB17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  <w:p w14:paraId="187F9698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1C0F266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Sigla </w:t>
            </w:r>
            <w:proofErr w:type="spellStart"/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Med</w:t>
            </w:r>
            <w:proofErr w:type="spellEnd"/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6828" w:type="dxa"/>
          </w:tcPr>
          <w:p w14:paraId="12202134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L’alunno deve essere costantemente sollecitato, guidato e orientato nelle varie attività proposte.</w:t>
            </w:r>
          </w:p>
        </w:tc>
      </w:tr>
      <w:tr w:rsidR="0026350F" w:rsidRPr="0026350F" w14:paraId="0D8CDBB9" w14:textId="77777777" w:rsidTr="00F04A37">
        <w:trPr>
          <w:trHeight w:val="546"/>
        </w:trPr>
        <w:tc>
          <w:tcPr>
            <w:tcW w:w="1984" w:type="dxa"/>
          </w:tcPr>
          <w:p w14:paraId="0EEE95CA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Sufficiente</w:t>
            </w:r>
          </w:p>
          <w:p w14:paraId="71F51EF3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3B155CC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  <w:p w14:paraId="25356753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CC9AA6E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Sigla Suff. </w:t>
            </w:r>
          </w:p>
        </w:tc>
        <w:tc>
          <w:tcPr>
            <w:tcW w:w="6828" w:type="dxa"/>
          </w:tcPr>
          <w:p w14:paraId="2F9BF82E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Dimostra impegno e partecipazione, conosce i dati informativi in modo complessivamente sufficiente. Individua gli elementi essenziali.</w:t>
            </w:r>
          </w:p>
        </w:tc>
      </w:tr>
      <w:tr w:rsidR="0026350F" w:rsidRPr="0026350F" w14:paraId="670D276F" w14:textId="77777777" w:rsidTr="00F04A37">
        <w:tc>
          <w:tcPr>
            <w:tcW w:w="1984" w:type="dxa"/>
          </w:tcPr>
          <w:p w14:paraId="6FD607F8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Discreto</w:t>
            </w:r>
          </w:p>
          <w:p w14:paraId="00FCA50A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754327E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  <w:p w14:paraId="7421FF03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7410967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Sigla </w:t>
            </w:r>
            <w:proofErr w:type="spellStart"/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Discr</w:t>
            </w:r>
            <w:proofErr w:type="spellEnd"/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</w:t>
            </w:r>
          </w:p>
        </w:tc>
        <w:tc>
          <w:tcPr>
            <w:tcW w:w="6828" w:type="dxa"/>
          </w:tcPr>
          <w:p w14:paraId="7512A33C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 applicare le sue conoscenze e sa effettuare analisi in maniera più che sufficiente. Opera con una certa autonomia nelle attività di elaborazione e di sintesi.</w:t>
            </w:r>
          </w:p>
        </w:tc>
      </w:tr>
      <w:tr w:rsidR="0026350F" w:rsidRPr="0026350F" w14:paraId="52B6725F" w14:textId="77777777" w:rsidTr="00F04A37">
        <w:tc>
          <w:tcPr>
            <w:tcW w:w="1984" w:type="dxa"/>
          </w:tcPr>
          <w:p w14:paraId="7EAECA3A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Buono</w:t>
            </w:r>
          </w:p>
          <w:p w14:paraId="12910B69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16F63D4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  <w:p w14:paraId="0955AE0F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7033A76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Sigla Buono </w:t>
            </w:r>
          </w:p>
        </w:tc>
        <w:tc>
          <w:tcPr>
            <w:tcW w:w="6828" w:type="dxa"/>
          </w:tcPr>
          <w:p w14:paraId="11E67F83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Partecipa al dialogo educativo con continuità, conosce i contenuti in modo approfondito.</w:t>
            </w:r>
          </w:p>
        </w:tc>
      </w:tr>
      <w:tr w:rsidR="0026350F" w:rsidRPr="0026350F" w14:paraId="6ACDEFA4" w14:textId="77777777" w:rsidTr="00F04A37">
        <w:tc>
          <w:tcPr>
            <w:tcW w:w="1984" w:type="dxa"/>
          </w:tcPr>
          <w:p w14:paraId="3C4E7FAD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Ottimo</w:t>
            </w:r>
          </w:p>
          <w:p w14:paraId="2A84EF88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8E60C86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  <w:p w14:paraId="3C7B3B89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EA7BBDA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Sigla Ott.</w:t>
            </w:r>
          </w:p>
        </w:tc>
        <w:tc>
          <w:tcPr>
            <w:tcW w:w="6828" w:type="dxa"/>
          </w:tcPr>
          <w:p w14:paraId="63DE862A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Partecipa con puntualità e assiduità al dialogo educativo e conosce pienamente i contenuti.</w:t>
            </w:r>
          </w:p>
        </w:tc>
      </w:tr>
      <w:tr w:rsidR="0026350F" w:rsidRPr="0026350F" w14:paraId="33D2AB6F" w14:textId="77777777" w:rsidTr="00F04A37">
        <w:trPr>
          <w:trHeight w:val="356"/>
        </w:trPr>
        <w:tc>
          <w:tcPr>
            <w:tcW w:w="1984" w:type="dxa"/>
          </w:tcPr>
          <w:p w14:paraId="796F667A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Eccellente</w:t>
            </w:r>
          </w:p>
          <w:p w14:paraId="41BB58EC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B4F204A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  <w:p w14:paraId="35968675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AB10C98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Sigla </w:t>
            </w:r>
            <w:proofErr w:type="spellStart"/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Eccel</w:t>
            </w:r>
            <w:proofErr w:type="spellEnd"/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6828" w:type="dxa"/>
          </w:tcPr>
          <w:p w14:paraId="253D181C" w14:textId="77777777" w:rsidR="0026350F" w:rsidRPr="0026350F" w:rsidRDefault="0026350F" w:rsidP="0026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35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Partecipa in modo costruttivo al dialogo educativo, conosce i contenuti, in modo approfondito e completo, utilizzando con sicurezza i linguaggi specifici.</w:t>
            </w:r>
          </w:p>
        </w:tc>
      </w:tr>
    </w:tbl>
    <w:p w14:paraId="3407A32E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0BFE18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B1FA526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080F991F" w14:textId="77777777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35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 Il docente</w:t>
      </w:r>
    </w:p>
    <w:p w14:paraId="5971E68B" w14:textId="2936E102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350F">
        <w:rPr>
          <w:rFonts w:ascii="Times New Roman" w:eastAsia="Times New Roman" w:hAnsi="Times New Roman" w:cs="Times New Roman"/>
          <w:sz w:val="24"/>
          <w:szCs w:val="24"/>
          <w:lang w:eastAsia="it-IT"/>
        </w:rPr>
        <w:t>Santeramo, 30 Ottobre 202</w:t>
      </w:r>
      <w:r w:rsidR="008B5BC4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</w:p>
    <w:p w14:paraId="01A649C0" w14:textId="7C3BBC43" w:rsidR="0026350F" w:rsidRPr="0026350F" w:rsidRDefault="0026350F" w:rsidP="0026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635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Prof.</w:t>
      </w:r>
      <w:r w:rsidR="00FF3E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ssa </w:t>
      </w:r>
      <w:r w:rsidRPr="0026350F">
        <w:rPr>
          <w:rFonts w:ascii="Times New Roman" w:eastAsia="Times New Roman" w:hAnsi="Times New Roman" w:cs="Times New Roman"/>
          <w:sz w:val="24"/>
          <w:szCs w:val="24"/>
          <w:lang w:eastAsia="it-IT"/>
        </w:rPr>
        <w:t>DISANTO</w:t>
      </w:r>
      <w:r w:rsidR="00FF3E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6350F">
        <w:rPr>
          <w:rFonts w:ascii="Times New Roman" w:eastAsia="Times New Roman" w:hAnsi="Times New Roman" w:cs="Times New Roman"/>
          <w:sz w:val="24"/>
          <w:szCs w:val="24"/>
          <w:lang w:eastAsia="it-IT"/>
        </w:rPr>
        <w:t>Anna</w:t>
      </w:r>
      <w:r w:rsidRPr="002635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                                         </w:t>
      </w:r>
    </w:p>
    <w:p w14:paraId="5433D6B9" w14:textId="77777777" w:rsidR="00E56B0F" w:rsidRDefault="00E56B0F"/>
    <w:sectPr w:rsidR="00E56B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449BC" w14:textId="77777777" w:rsidR="00860267" w:rsidRDefault="00860267" w:rsidP="0026350F">
      <w:pPr>
        <w:spacing w:after="0" w:line="240" w:lineRule="auto"/>
      </w:pPr>
      <w:r>
        <w:separator/>
      </w:r>
    </w:p>
  </w:endnote>
  <w:endnote w:type="continuationSeparator" w:id="0">
    <w:p w14:paraId="048C3D8B" w14:textId="77777777" w:rsidR="00860267" w:rsidRDefault="00860267" w:rsidP="0026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0A25" w14:textId="77777777" w:rsidR="0026350F" w:rsidRDefault="0026350F" w:rsidP="003379A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E11751" w14:textId="77777777" w:rsidR="0026350F" w:rsidRDefault="0026350F" w:rsidP="003379A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7F101" w14:textId="77777777" w:rsidR="0026350F" w:rsidRDefault="0026350F" w:rsidP="003379A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F8EDB" w14:textId="77777777" w:rsidR="00860267" w:rsidRDefault="00860267" w:rsidP="0026350F">
      <w:pPr>
        <w:spacing w:after="0" w:line="240" w:lineRule="auto"/>
      </w:pPr>
      <w:r>
        <w:separator/>
      </w:r>
    </w:p>
  </w:footnote>
  <w:footnote w:type="continuationSeparator" w:id="0">
    <w:p w14:paraId="07D3FC50" w14:textId="77777777" w:rsidR="00860267" w:rsidRDefault="00860267" w:rsidP="0026350F">
      <w:pPr>
        <w:spacing w:after="0" w:line="240" w:lineRule="auto"/>
      </w:pPr>
      <w:r>
        <w:continuationSeparator/>
      </w:r>
    </w:p>
  </w:footnote>
  <w:footnote w:id="1">
    <w:p w14:paraId="636809C3" w14:textId="77777777" w:rsidR="0026350F" w:rsidRPr="00E83C7A" w:rsidRDefault="0026350F" w:rsidP="0026350F">
      <w:pPr>
        <w:pStyle w:val="Testonotaapidipagina"/>
        <w:rPr>
          <w:color w:val="000000"/>
          <w:sz w:val="24"/>
          <w:szCs w:val="24"/>
          <w:u w:val="singl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74D4" w14:textId="77777777" w:rsidR="0026350F" w:rsidRDefault="0026350F">
    <w:pPr>
      <w:pStyle w:val="Intestazione"/>
    </w:pPr>
  </w:p>
  <w:p w14:paraId="4ECDB90A" w14:textId="77777777" w:rsidR="0026350F" w:rsidRDefault="0026350F" w:rsidP="009F5AA5">
    <w:pPr>
      <w:pStyle w:val="Intestazione"/>
      <w:tabs>
        <w:tab w:val="lef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E324A"/>
    <w:multiLevelType w:val="hybridMultilevel"/>
    <w:tmpl w:val="C45EFD1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3735297"/>
    <w:multiLevelType w:val="hybridMultilevel"/>
    <w:tmpl w:val="9F96BA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5157113">
    <w:abstractNumId w:val="1"/>
  </w:num>
  <w:num w:numId="2" w16cid:durableId="503592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12"/>
    <w:rsid w:val="00154AF1"/>
    <w:rsid w:val="0016564D"/>
    <w:rsid w:val="00177CC6"/>
    <w:rsid w:val="00237CBC"/>
    <w:rsid w:val="0026350F"/>
    <w:rsid w:val="00523A4C"/>
    <w:rsid w:val="005F7299"/>
    <w:rsid w:val="00687F74"/>
    <w:rsid w:val="00821AE5"/>
    <w:rsid w:val="00860267"/>
    <w:rsid w:val="008818D8"/>
    <w:rsid w:val="008B5BC4"/>
    <w:rsid w:val="009402F1"/>
    <w:rsid w:val="009B6E2D"/>
    <w:rsid w:val="00A52BB0"/>
    <w:rsid w:val="00A77843"/>
    <w:rsid w:val="00AB199C"/>
    <w:rsid w:val="00B9231F"/>
    <w:rsid w:val="00C00912"/>
    <w:rsid w:val="00CA3DFD"/>
    <w:rsid w:val="00DC4257"/>
    <w:rsid w:val="00E27A9C"/>
    <w:rsid w:val="00E53DDD"/>
    <w:rsid w:val="00E56B0F"/>
    <w:rsid w:val="00E66C8E"/>
    <w:rsid w:val="00E74F8C"/>
    <w:rsid w:val="00F03837"/>
    <w:rsid w:val="00FA1C7E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5B9807"/>
  <w15:chartTrackingRefBased/>
  <w15:docId w15:val="{FFC3CDF6-E728-42C9-AC88-06CDB090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635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6350F"/>
  </w:style>
  <w:style w:type="paragraph" w:styleId="Pidipagina">
    <w:name w:val="footer"/>
    <w:basedOn w:val="Normale"/>
    <w:link w:val="PidipaginaCarattere"/>
    <w:rsid w:val="0026350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26350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6350F"/>
  </w:style>
  <w:style w:type="paragraph" w:styleId="Testonotaapidipagina">
    <w:name w:val="footnote text"/>
    <w:basedOn w:val="Normale"/>
    <w:link w:val="TestonotaapidipaginaCarattere"/>
    <w:semiHidden/>
    <w:rsid w:val="0026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6350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821A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1427</Words>
  <Characters>8137</Characters>
  <Application>Microsoft Office Word</Application>
  <DocSecurity>0</DocSecurity>
  <Lines>67</Lines>
  <Paragraphs>19</Paragraphs>
  <ScaleCrop>false</ScaleCrop>
  <Company/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Nicola</cp:lastModifiedBy>
  <cp:revision>2</cp:revision>
  <dcterms:created xsi:type="dcterms:W3CDTF">2023-11-07T05:29:00Z</dcterms:created>
  <dcterms:modified xsi:type="dcterms:W3CDTF">2023-11-07T05:29:00Z</dcterms:modified>
</cp:coreProperties>
</file>